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B33A" w14:textId="10B129A6" w:rsidR="0095393E" w:rsidRPr="00F02293" w:rsidRDefault="005B00E3">
      <w:pPr>
        <w:rPr>
          <w:rFonts w:asciiTheme="minorHAnsi" w:hAnsiTheme="minorHAnsi" w:cstheme="minorHAnsi"/>
          <w:b/>
        </w:rPr>
      </w:pPr>
      <w:r w:rsidRPr="00F02293">
        <w:rPr>
          <w:rFonts w:asciiTheme="minorHAnsi" w:hAnsiTheme="minorHAnsi" w:cstheme="minorHAnsi"/>
          <w:b/>
          <w:noProof/>
        </w:rPr>
        <w:drawing>
          <wp:anchor distT="0" distB="0" distL="114300" distR="114300" simplePos="0" relativeHeight="251658240" behindDoc="1" locked="0" layoutInCell="1" allowOverlap="1" wp14:anchorId="3F4EE78F" wp14:editId="797D6C7F">
            <wp:simplePos x="0" y="0"/>
            <wp:positionH relativeFrom="margin">
              <wp:posOffset>-58420</wp:posOffset>
            </wp:positionH>
            <wp:positionV relativeFrom="paragraph">
              <wp:posOffset>31750</wp:posOffset>
            </wp:positionV>
            <wp:extent cx="1065530" cy="1053465"/>
            <wp:effectExtent l="0" t="0" r="1270" b="0"/>
            <wp:wrapTight wrapText="bothSides">
              <wp:wrapPolygon edited="0">
                <wp:start x="0" y="0"/>
                <wp:lineTo x="0" y="21092"/>
                <wp:lineTo x="21240" y="21092"/>
                <wp:lineTo x="21240" y="0"/>
                <wp:lineTo x="0" y="0"/>
              </wp:wrapPolygon>
            </wp:wrapTight>
            <wp:docPr id="655136515" name="Image 2" descr="Une image contenant croquis,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36515" name="Image 2" descr="Une image contenant croquis, illustration&#10;&#10;Description générée automatiquement"/>
                    <pic:cNvPicPr/>
                  </pic:nvPicPr>
                  <pic:blipFill rotWithShape="1">
                    <a:blip r:embed="rId8" cstate="print">
                      <a:extLst>
                        <a:ext uri="{28A0092B-C50C-407E-A947-70E740481C1C}">
                          <a14:useLocalDpi xmlns:a14="http://schemas.microsoft.com/office/drawing/2010/main" val="0"/>
                        </a:ext>
                      </a:extLst>
                    </a:blip>
                    <a:srcRect l="20352" t="2668" r="20429" b="13777"/>
                    <a:stretch>
                      <a:fillRect/>
                    </a:stretch>
                  </pic:blipFill>
                  <pic:spPr bwMode="auto">
                    <a:xfrm>
                      <a:off x="0" y="0"/>
                      <a:ext cx="1065530" cy="1053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293">
        <w:rPr>
          <w:rFonts w:asciiTheme="minorHAnsi" w:hAnsiTheme="minorHAnsi" w:cstheme="minorHAnsi"/>
          <w:b/>
          <w:noProof/>
        </w:rPr>
        <mc:AlternateContent>
          <mc:Choice Requires="wps">
            <w:drawing>
              <wp:anchor distT="0" distB="0" distL="114300" distR="114300" simplePos="0" relativeHeight="251656704" behindDoc="0" locked="0" layoutInCell="1" allowOverlap="1" wp14:anchorId="07385864" wp14:editId="02E2AA88">
                <wp:simplePos x="0" y="0"/>
                <wp:positionH relativeFrom="column">
                  <wp:posOffset>3863975</wp:posOffset>
                </wp:positionH>
                <wp:positionV relativeFrom="paragraph">
                  <wp:posOffset>-39370</wp:posOffset>
                </wp:positionV>
                <wp:extent cx="1935386" cy="1028700"/>
                <wp:effectExtent l="0" t="0" r="8255" b="0"/>
                <wp:wrapNone/>
                <wp:docPr id="617818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386"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B411C" w14:textId="77777777" w:rsidR="0095393E" w:rsidRPr="00D66159" w:rsidRDefault="0095393E" w:rsidP="00AF3328">
                            <w:pPr>
                              <w:pStyle w:val="Titre1"/>
                              <w:rPr>
                                <w:rFonts w:ascii="Arial" w:hAnsi="Arial" w:cs="Arial"/>
                                <w:sz w:val="20"/>
                              </w:rPr>
                            </w:pPr>
                            <w:r w:rsidRPr="00D66159">
                              <w:rPr>
                                <w:rFonts w:ascii="Arial" w:hAnsi="Arial" w:cs="Arial"/>
                                <w:sz w:val="20"/>
                              </w:rPr>
                              <w:t>V</w:t>
                            </w:r>
                            <w:r w:rsidR="00AF3328" w:rsidRPr="00D66159">
                              <w:rPr>
                                <w:rFonts w:ascii="Arial" w:hAnsi="Arial" w:cs="Arial"/>
                                <w:sz w:val="20"/>
                              </w:rPr>
                              <w:t>EDAS ENDURANCE</w:t>
                            </w:r>
                          </w:p>
                          <w:p w14:paraId="5E2DBC44" w14:textId="77777777" w:rsidR="0095393E" w:rsidRPr="00D66159" w:rsidRDefault="00431298" w:rsidP="007F4E3C">
                            <w:pPr>
                              <w:jc w:val="center"/>
                              <w:rPr>
                                <w:rFonts w:ascii="Tahoma" w:hAnsi="Tahoma" w:cs="Tahoma"/>
                              </w:rPr>
                            </w:pPr>
                            <w:r w:rsidRPr="00D66159">
                              <w:rPr>
                                <w:rFonts w:ascii="Tahoma" w:hAnsi="Tahoma" w:cs="Tahoma"/>
                              </w:rPr>
                              <w:t>Rue Federico Garcia Lorca</w:t>
                            </w:r>
                            <w:r w:rsidR="007F4E3C" w:rsidRPr="00D66159">
                              <w:rPr>
                                <w:rFonts w:ascii="Tahoma" w:hAnsi="Tahoma" w:cs="Tahoma"/>
                              </w:rPr>
                              <w:t xml:space="preserve"> </w:t>
                            </w:r>
                            <w:r w:rsidR="0095393E" w:rsidRPr="00D66159">
                              <w:rPr>
                                <w:rFonts w:ascii="Tahoma" w:hAnsi="Tahoma" w:cs="Tahoma"/>
                              </w:rPr>
                              <w:t>34430 Saint Jean de Védas</w:t>
                            </w:r>
                          </w:p>
                          <w:p w14:paraId="1B9C6887" w14:textId="77777777" w:rsidR="0095393E" w:rsidRPr="00D66159" w:rsidRDefault="0095393E" w:rsidP="00AF3328">
                            <w:pPr>
                              <w:jc w:val="center"/>
                              <w:rPr>
                                <w:rFonts w:ascii="Tahoma" w:hAnsi="Tahoma" w:cs="Tahoma"/>
                                <w:color w:val="000000"/>
                              </w:rPr>
                            </w:pPr>
                            <w:r w:rsidRPr="00D66159">
                              <w:rPr>
                                <w:rFonts w:ascii="Tahoma" w:hAnsi="Tahoma" w:cs="Tahoma"/>
                                <w:color w:val="000000"/>
                              </w:rPr>
                              <w:t xml:space="preserve">Tél. : </w:t>
                            </w:r>
                            <w:r w:rsidR="0034196B" w:rsidRPr="00D66159">
                              <w:rPr>
                                <w:rFonts w:ascii="Tahoma" w:hAnsi="Tahoma" w:cs="Tahoma"/>
                                <w:color w:val="000000"/>
                              </w:rPr>
                              <w:t xml:space="preserve">06 </w:t>
                            </w:r>
                            <w:r w:rsidR="00431298" w:rsidRPr="00D66159">
                              <w:rPr>
                                <w:rFonts w:ascii="Tahoma" w:hAnsi="Tahoma" w:cs="Tahoma"/>
                                <w:color w:val="000000"/>
                              </w:rPr>
                              <w:t>75 07 50 87</w:t>
                            </w:r>
                          </w:p>
                          <w:p w14:paraId="5A62C521" w14:textId="77777777" w:rsidR="00571F68" w:rsidRPr="00D66159" w:rsidRDefault="002D56F9" w:rsidP="00AF3328">
                            <w:pPr>
                              <w:jc w:val="center"/>
                              <w:rPr>
                                <w:rFonts w:ascii="Tahoma" w:hAnsi="Tahoma" w:cs="Tahoma"/>
                                <w:color w:val="000000"/>
                              </w:rPr>
                            </w:pPr>
                            <w:hyperlink r:id="rId9" w:history="1">
                              <w:r w:rsidRPr="00D66159">
                                <w:rPr>
                                  <w:rStyle w:val="Lienhypertexte"/>
                                  <w:rFonts w:ascii="Tahoma" w:hAnsi="Tahoma" w:cs="Tahoma"/>
                                </w:rPr>
                                <w:t>vedasen</w:t>
                              </w:r>
                              <w:bookmarkStart w:id="0" w:name="_Hlt120604203"/>
                              <w:r w:rsidRPr="00D66159">
                                <w:rPr>
                                  <w:rStyle w:val="Lienhypertexte"/>
                                  <w:rFonts w:ascii="Tahoma" w:hAnsi="Tahoma" w:cs="Tahoma"/>
                                </w:rPr>
                                <w:t>d</w:t>
                              </w:r>
                              <w:bookmarkEnd w:id="0"/>
                              <w:r w:rsidRPr="00D66159">
                                <w:rPr>
                                  <w:rStyle w:val="Lienhypertexte"/>
                                  <w:rFonts w:ascii="Tahoma" w:hAnsi="Tahoma" w:cs="Tahoma"/>
                                </w:rPr>
                                <w:t>urance34@gmail.com</w:t>
                              </w:r>
                            </w:hyperlink>
                          </w:p>
                          <w:p w14:paraId="1A3164C6" w14:textId="5AB38348" w:rsidR="0095393E" w:rsidRPr="00D66159" w:rsidRDefault="0095393E" w:rsidP="00AF3328">
                            <w:pPr>
                              <w:jc w:val="center"/>
                              <w:rPr>
                                <w:rFonts w:ascii="Tahoma" w:hAnsi="Tahoma" w:cs="Tahoma"/>
                                <w:color w:val="000000"/>
                              </w:rPr>
                            </w:pPr>
                            <w:hyperlink r:id="rId10" w:history="1"/>
                          </w:p>
                          <w:p w14:paraId="73F3B4FA" w14:textId="77777777" w:rsidR="0089635F" w:rsidRPr="00D66159" w:rsidRDefault="0089635F" w:rsidP="00AF3328">
                            <w:pPr>
                              <w:jc w:val="center"/>
                              <w:rPr>
                                <w:rFonts w:ascii="Tahoma" w:hAnsi="Tahoma" w:cs="Tahoma"/>
                                <w:color w:val="000000"/>
                              </w:rPr>
                            </w:pPr>
                            <w:r w:rsidRPr="00D66159">
                              <w:rPr>
                                <w:rFonts w:ascii="Tahoma" w:hAnsi="Tahoma" w:cs="Tahoma"/>
                                <w:color w:val="000000"/>
                              </w:rPr>
                              <w:t>vedas.endurance.fr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85864" id="_x0000_t202" coordsize="21600,21600" o:spt="202" path="m,l,21600r21600,l21600,xe">
                <v:stroke joinstyle="miter"/>
                <v:path gradientshapeok="t" o:connecttype="rect"/>
              </v:shapetype>
              <v:shape id="Text Box 4" o:spid="_x0000_s1026" type="#_x0000_t202" style="position:absolute;margin-left:304.25pt;margin-top:-3.1pt;width:152.4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" stroked="f">
                <v:textbox>
                  <w:txbxContent>
                    <w:p w14:paraId="6AEB411C" w14:textId="77777777" w:rsidR="0095393E" w:rsidRPr="00D66159" w:rsidRDefault="0095393E" w:rsidP="00AF3328">
                      <w:pPr>
                        <w:pStyle w:val="Titre1"/>
                        <w:rPr>
                          <w:rFonts w:ascii="Arial" w:hAnsi="Arial" w:cs="Arial"/>
                          <w:sz w:val="20"/>
                        </w:rPr>
                      </w:pPr>
                      <w:r w:rsidRPr="00D66159">
                        <w:rPr>
                          <w:rFonts w:ascii="Arial" w:hAnsi="Arial" w:cs="Arial"/>
                          <w:sz w:val="20"/>
                        </w:rPr>
                        <w:t>V</w:t>
                      </w:r>
                      <w:r w:rsidR="00AF3328" w:rsidRPr="00D66159">
                        <w:rPr>
                          <w:rFonts w:ascii="Arial" w:hAnsi="Arial" w:cs="Arial"/>
                          <w:sz w:val="20"/>
                        </w:rPr>
                        <w:t>EDAS ENDURANCE</w:t>
                      </w:r>
                    </w:p>
                    <w:p w14:paraId="5E2DBC44" w14:textId="77777777" w:rsidR="0095393E" w:rsidRPr="00D66159" w:rsidRDefault="00431298" w:rsidP="007F4E3C">
                      <w:pPr>
                        <w:jc w:val="center"/>
                        <w:rPr>
                          <w:rFonts w:ascii="Tahoma" w:hAnsi="Tahoma" w:cs="Tahoma"/>
                        </w:rPr>
                      </w:pPr>
                      <w:r w:rsidRPr="00D66159">
                        <w:rPr>
                          <w:rFonts w:ascii="Tahoma" w:hAnsi="Tahoma" w:cs="Tahoma"/>
                        </w:rPr>
                        <w:t>Rue Federico Garcia Lorca</w:t>
                      </w:r>
                      <w:r w:rsidR="007F4E3C" w:rsidRPr="00D66159">
                        <w:rPr>
                          <w:rFonts w:ascii="Tahoma" w:hAnsi="Tahoma" w:cs="Tahoma"/>
                        </w:rPr>
                        <w:t xml:space="preserve"> </w:t>
                      </w:r>
                      <w:r w:rsidR="0095393E" w:rsidRPr="00D66159">
                        <w:rPr>
                          <w:rFonts w:ascii="Tahoma" w:hAnsi="Tahoma" w:cs="Tahoma"/>
                        </w:rPr>
                        <w:t>34430 Saint Jean de Védas</w:t>
                      </w:r>
                    </w:p>
                    <w:p w14:paraId="1B9C6887" w14:textId="77777777" w:rsidR="0095393E" w:rsidRPr="00D66159" w:rsidRDefault="0095393E" w:rsidP="00AF3328">
                      <w:pPr>
                        <w:jc w:val="center"/>
                        <w:rPr>
                          <w:rFonts w:ascii="Tahoma" w:hAnsi="Tahoma" w:cs="Tahoma"/>
                          <w:color w:val="000000"/>
                        </w:rPr>
                      </w:pPr>
                      <w:r w:rsidRPr="00D66159">
                        <w:rPr>
                          <w:rFonts w:ascii="Tahoma" w:hAnsi="Tahoma" w:cs="Tahoma"/>
                          <w:color w:val="000000"/>
                        </w:rPr>
                        <w:t xml:space="preserve">Tél. : </w:t>
                      </w:r>
                      <w:r w:rsidR="0034196B" w:rsidRPr="00D66159">
                        <w:rPr>
                          <w:rFonts w:ascii="Tahoma" w:hAnsi="Tahoma" w:cs="Tahoma"/>
                          <w:color w:val="000000"/>
                        </w:rPr>
                        <w:t xml:space="preserve">06 </w:t>
                      </w:r>
                      <w:r w:rsidR="00431298" w:rsidRPr="00D66159">
                        <w:rPr>
                          <w:rFonts w:ascii="Tahoma" w:hAnsi="Tahoma" w:cs="Tahoma"/>
                          <w:color w:val="000000"/>
                        </w:rPr>
                        <w:t>75 07 50 87</w:t>
                      </w:r>
                    </w:p>
                    <w:p w14:paraId="5A62C521" w14:textId="77777777" w:rsidR="00571F68" w:rsidRPr="00D66159" w:rsidRDefault="002D56F9" w:rsidP="00AF3328">
                      <w:pPr>
                        <w:jc w:val="center"/>
                        <w:rPr>
                          <w:rFonts w:ascii="Tahoma" w:hAnsi="Tahoma" w:cs="Tahoma"/>
                          <w:color w:val="000000"/>
                        </w:rPr>
                      </w:pPr>
                      <w:hyperlink r:id="rId11" w:history="1">
                        <w:r w:rsidRPr="00D66159">
                          <w:rPr>
                            <w:rStyle w:val="Lienhypertexte"/>
                            <w:rFonts w:ascii="Tahoma" w:hAnsi="Tahoma" w:cs="Tahoma"/>
                          </w:rPr>
                          <w:t>vedasen</w:t>
                        </w:r>
                        <w:bookmarkStart w:id="1" w:name="_Hlt120604203"/>
                        <w:r w:rsidRPr="00D66159">
                          <w:rPr>
                            <w:rStyle w:val="Lienhypertexte"/>
                            <w:rFonts w:ascii="Tahoma" w:hAnsi="Tahoma" w:cs="Tahoma"/>
                          </w:rPr>
                          <w:t>d</w:t>
                        </w:r>
                        <w:bookmarkEnd w:id="1"/>
                        <w:r w:rsidRPr="00D66159">
                          <w:rPr>
                            <w:rStyle w:val="Lienhypertexte"/>
                            <w:rFonts w:ascii="Tahoma" w:hAnsi="Tahoma" w:cs="Tahoma"/>
                          </w:rPr>
                          <w:t>urance34@gmail.com</w:t>
                        </w:r>
                      </w:hyperlink>
                    </w:p>
                    <w:p w14:paraId="1A3164C6" w14:textId="5AB38348" w:rsidR="0095393E" w:rsidRPr="00D66159" w:rsidRDefault="0095393E" w:rsidP="00AF3328">
                      <w:pPr>
                        <w:jc w:val="center"/>
                        <w:rPr>
                          <w:rFonts w:ascii="Tahoma" w:hAnsi="Tahoma" w:cs="Tahoma"/>
                          <w:color w:val="000000"/>
                        </w:rPr>
                      </w:pPr>
                      <w:hyperlink r:id="rId12" w:history="1"/>
                    </w:p>
                    <w:p w14:paraId="73F3B4FA" w14:textId="77777777" w:rsidR="0089635F" w:rsidRPr="00D66159" w:rsidRDefault="0089635F" w:rsidP="00AF3328">
                      <w:pPr>
                        <w:jc w:val="center"/>
                        <w:rPr>
                          <w:rFonts w:ascii="Tahoma" w:hAnsi="Tahoma" w:cs="Tahoma"/>
                          <w:color w:val="000000"/>
                        </w:rPr>
                      </w:pPr>
                      <w:r w:rsidRPr="00D66159">
                        <w:rPr>
                          <w:rFonts w:ascii="Tahoma" w:hAnsi="Tahoma" w:cs="Tahoma"/>
                          <w:color w:val="000000"/>
                        </w:rPr>
                        <w:t>vedas.endurance.fr</w:t>
                      </w:r>
                    </w:p>
                  </w:txbxContent>
                </v:textbox>
              </v:shape>
            </w:pict>
          </mc:Fallback>
        </mc:AlternateContent>
      </w:r>
    </w:p>
    <w:p w14:paraId="2787669A" w14:textId="77777777" w:rsidR="0095393E" w:rsidRPr="00F02293" w:rsidRDefault="0095393E">
      <w:pPr>
        <w:rPr>
          <w:rFonts w:asciiTheme="minorHAnsi" w:hAnsiTheme="minorHAnsi" w:cstheme="minorHAnsi"/>
          <w:b/>
        </w:rPr>
      </w:pPr>
    </w:p>
    <w:p w14:paraId="1077F412" w14:textId="77777777" w:rsidR="0095393E" w:rsidRPr="00F02293" w:rsidRDefault="0095393E">
      <w:pPr>
        <w:rPr>
          <w:rFonts w:asciiTheme="minorHAnsi" w:hAnsiTheme="minorHAnsi" w:cstheme="minorHAnsi"/>
          <w:b/>
        </w:rPr>
      </w:pPr>
    </w:p>
    <w:p w14:paraId="64DB1B65" w14:textId="77777777" w:rsidR="0095393E" w:rsidRPr="00F02293" w:rsidRDefault="0095393E">
      <w:pPr>
        <w:rPr>
          <w:rFonts w:asciiTheme="minorHAnsi" w:hAnsiTheme="minorHAnsi" w:cstheme="minorHAnsi"/>
          <w:b/>
        </w:rPr>
      </w:pPr>
    </w:p>
    <w:p w14:paraId="44B6EF1F" w14:textId="77777777" w:rsidR="0095393E" w:rsidRPr="00F02293" w:rsidRDefault="0095393E">
      <w:pPr>
        <w:rPr>
          <w:rFonts w:asciiTheme="minorHAnsi" w:hAnsiTheme="minorHAnsi" w:cstheme="minorHAnsi"/>
          <w:b/>
        </w:rPr>
      </w:pPr>
    </w:p>
    <w:p w14:paraId="5B22F3C3" w14:textId="77777777" w:rsidR="00F02293" w:rsidRPr="00F02293" w:rsidRDefault="00F02293">
      <w:pPr>
        <w:rPr>
          <w:rFonts w:asciiTheme="minorHAnsi" w:hAnsiTheme="minorHAnsi" w:cstheme="minorHAnsi"/>
          <w:b/>
        </w:rPr>
      </w:pPr>
    </w:p>
    <w:p w14:paraId="3D6A3491" w14:textId="77777777" w:rsidR="00F02293" w:rsidRPr="00F02293" w:rsidRDefault="00F02293" w:rsidP="002A0BBE">
      <w:pPr>
        <w:rPr>
          <w:rFonts w:asciiTheme="minorHAnsi" w:hAnsiTheme="minorHAnsi" w:cstheme="minorHAnsi"/>
          <w:b/>
          <w:color w:val="0000FF"/>
        </w:rPr>
      </w:pPr>
    </w:p>
    <w:p w14:paraId="3C724592" w14:textId="7ACA2CF8" w:rsidR="0090105D" w:rsidRPr="00F02293" w:rsidRDefault="00460C76" w:rsidP="00F02293">
      <w:pPr>
        <w:jc w:val="center"/>
        <w:rPr>
          <w:rFonts w:asciiTheme="minorHAnsi" w:hAnsiTheme="minorHAnsi" w:cstheme="minorHAnsi"/>
          <w:b/>
          <w:color w:val="0000FF"/>
          <w:sz w:val="36"/>
          <w:szCs w:val="36"/>
        </w:rPr>
      </w:pPr>
      <w:r w:rsidRPr="00F02293">
        <w:rPr>
          <w:rFonts w:asciiTheme="minorHAnsi" w:hAnsiTheme="minorHAnsi" w:cstheme="minorHAnsi"/>
          <w:b/>
          <w:color w:val="0000FF"/>
          <w:sz w:val="36"/>
          <w:szCs w:val="36"/>
        </w:rPr>
        <w:t>Saint Jean de Védas Trail</w:t>
      </w:r>
      <w:r w:rsidR="002A0BBE" w:rsidRPr="00F02293">
        <w:rPr>
          <w:rFonts w:asciiTheme="minorHAnsi" w:hAnsiTheme="minorHAnsi" w:cstheme="minorHAnsi"/>
          <w:b/>
          <w:color w:val="0000FF"/>
          <w:sz w:val="36"/>
          <w:szCs w:val="36"/>
        </w:rPr>
        <w:t xml:space="preserve"> 2026</w:t>
      </w:r>
    </w:p>
    <w:p w14:paraId="06E3CD01" w14:textId="118EAD5B" w:rsidR="00B519AB" w:rsidRPr="00F02293" w:rsidRDefault="00B519AB" w:rsidP="00F02293">
      <w:pPr>
        <w:jc w:val="center"/>
        <w:rPr>
          <w:rFonts w:asciiTheme="minorHAnsi" w:hAnsiTheme="minorHAnsi" w:cstheme="minorHAnsi"/>
          <w:b/>
          <w:color w:val="0000FF"/>
          <w:sz w:val="36"/>
          <w:szCs w:val="36"/>
        </w:rPr>
      </w:pPr>
      <w:r w:rsidRPr="00F02293">
        <w:rPr>
          <w:rFonts w:asciiTheme="minorHAnsi" w:hAnsiTheme="minorHAnsi" w:cstheme="minorHAnsi"/>
          <w:b/>
          <w:color w:val="0000FF"/>
          <w:sz w:val="36"/>
          <w:szCs w:val="36"/>
        </w:rPr>
        <w:t xml:space="preserve">Dimanche </w:t>
      </w:r>
      <w:r w:rsidR="0030255C" w:rsidRPr="00F02293">
        <w:rPr>
          <w:rFonts w:asciiTheme="minorHAnsi" w:hAnsiTheme="minorHAnsi" w:cstheme="minorHAnsi"/>
          <w:b/>
          <w:color w:val="0000FF"/>
          <w:sz w:val="36"/>
          <w:szCs w:val="36"/>
        </w:rPr>
        <w:t>2</w:t>
      </w:r>
      <w:r w:rsidR="002A0BBE" w:rsidRPr="00F02293">
        <w:rPr>
          <w:rFonts w:asciiTheme="minorHAnsi" w:hAnsiTheme="minorHAnsi" w:cstheme="minorHAnsi"/>
          <w:b/>
          <w:color w:val="0000FF"/>
          <w:sz w:val="36"/>
          <w:szCs w:val="36"/>
        </w:rPr>
        <w:t>6</w:t>
      </w:r>
      <w:r w:rsidR="00981830" w:rsidRPr="00F02293">
        <w:rPr>
          <w:rFonts w:asciiTheme="minorHAnsi" w:hAnsiTheme="minorHAnsi" w:cstheme="minorHAnsi"/>
          <w:b/>
          <w:color w:val="0000FF"/>
          <w:sz w:val="36"/>
          <w:szCs w:val="36"/>
        </w:rPr>
        <w:t xml:space="preserve"> </w:t>
      </w:r>
      <w:r w:rsidR="0030255C" w:rsidRPr="00F02293">
        <w:rPr>
          <w:rFonts w:asciiTheme="minorHAnsi" w:hAnsiTheme="minorHAnsi" w:cstheme="minorHAnsi"/>
          <w:b/>
          <w:color w:val="0000FF"/>
          <w:sz w:val="36"/>
          <w:szCs w:val="36"/>
        </w:rPr>
        <w:t>avril</w:t>
      </w:r>
    </w:p>
    <w:p w14:paraId="6433F1E4" w14:textId="77777777" w:rsidR="00EB65BE" w:rsidRPr="00F02293" w:rsidRDefault="00EB65BE" w:rsidP="00F02293">
      <w:pPr>
        <w:jc w:val="center"/>
        <w:rPr>
          <w:rFonts w:asciiTheme="minorHAnsi" w:hAnsiTheme="minorHAnsi" w:cstheme="minorHAnsi"/>
          <w:b/>
          <w:color w:val="0000FF"/>
        </w:rPr>
      </w:pPr>
    </w:p>
    <w:p w14:paraId="37D3B209" w14:textId="77777777" w:rsidR="0080558C" w:rsidRPr="00F02293" w:rsidRDefault="0080558C" w:rsidP="00F02293">
      <w:pPr>
        <w:jc w:val="center"/>
        <w:rPr>
          <w:rFonts w:asciiTheme="minorHAnsi" w:hAnsiTheme="minorHAnsi" w:cstheme="minorHAnsi"/>
          <w:b/>
          <w:color w:val="0000FF"/>
          <w:sz w:val="36"/>
          <w:szCs w:val="36"/>
        </w:rPr>
      </w:pPr>
      <w:r w:rsidRPr="00F02293">
        <w:rPr>
          <w:rFonts w:asciiTheme="minorHAnsi" w:hAnsiTheme="minorHAnsi" w:cstheme="minorHAnsi"/>
          <w:b/>
          <w:color w:val="0000FF"/>
          <w:sz w:val="36"/>
          <w:szCs w:val="36"/>
        </w:rPr>
        <w:t>- R</w:t>
      </w:r>
      <w:r w:rsidR="00466384" w:rsidRPr="00F02293">
        <w:rPr>
          <w:rFonts w:asciiTheme="minorHAnsi" w:hAnsiTheme="minorHAnsi" w:cstheme="minorHAnsi"/>
          <w:b/>
          <w:color w:val="0000FF"/>
          <w:sz w:val="36"/>
          <w:szCs w:val="36"/>
        </w:rPr>
        <w:t>È</w:t>
      </w:r>
      <w:r w:rsidRPr="00F02293">
        <w:rPr>
          <w:rFonts w:asciiTheme="minorHAnsi" w:hAnsiTheme="minorHAnsi" w:cstheme="minorHAnsi"/>
          <w:b/>
          <w:color w:val="0000FF"/>
          <w:sz w:val="36"/>
          <w:szCs w:val="36"/>
        </w:rPr>
        <w:t>GLEMENT -</w:t>
      </w:r>
    </w:p>
    <w:p w14:paraId="4F61E6EC" w14:textId="77777777" w:rsidR="00D34B42" w:rsidRPr="00F02293" w:rsidRDefault="00D34B42" w:rsidP="002A0BBE">
      <w:pPr>
        <w:jc w:val="center"/>
        <w:rPr>
          <w:rFonts w:asciiTheme="minorHAnsi" w:hAnsiTheme="minorHAnsi" w:cstheme="minorHAnsi"/>
          <w:b/>
        </w:rPr>
      </w:pPr>
    </w:p>
    <w:p w14:paraId="79E4DBE6" w14:textId="77777777" w:rsidR="00F40D64" w:rsidRPr="00F02293" w:rsidRDefault="00D34B42" w:rsidP="00972A2A">
      <w:pPr>
        <w:jc w:val="both"/>
        <w:rPr>
          <w:rFonts w:asciiTheme="minorHAnsi" w:hAnsiTheme="minorHAnsi" w:cstheme="minorHAnsi"/>
        </w:rPr>
      </w:pPr>
      <w:r w:rsidRPr="00F02293">
        <w:rPr>
          <w:rFonts w:asciiTheme="minorHAnsi" w:hAnsiTheme="minorHAnsi" w:cstheme="minorHAnsi"/>
          <w:b/>
        </w:rPr>
        <w:t>Préambule</w:t>
      </w:r>
      <w:r w:rsidR="00972A2A" w:rsidRPr="00F02293">
        <w:rPr>
          <w:rFonts w:asciiTheme="minorHAnsi" w:hAnsiTheme="minorHAnsi" w:cstheme="minorHAnsi"/>
          <w:b/>
        </w:rPr>
        <w:t xml:space="preserve"> : </w:t>
      </w:r>
      <w:r w:rsidR="00972A2A" w:rsidRPr="00F02293">
        <w:rPr>
          <w:rFonts w:asciiTheme="minorHAnsi" w:hAnsiTheme="minorHAnsi" w:cstheme="minorHAnsi"/>
        </w:rPr>
        <w:t xml:space="preserve">La manifestation pédestre, objet du présent règlement est interdite </w:t>
      </w:r>
      <w:r w:rsidR="008938C7" w:rsidRPr="00F02293">
        <w:rPr>
          <w:rFonts w:asciiTheme="minorHAnsi" w:hAnsiTheme="minorHAnsi" w:cstheme="minorHAnsi"/>
        </w:rPr>
        <w:t>aux animaux et</w:t>
      </w:r>
      <w:r w:rsidR="00972A2A" w:rsidRPr="00F02293">
        <w:rPr>
          <w:rFonts w:asciiTheme="minorHAnsi" w:hAnsiTheme="minorHAnsi" w:cstheme="minorHAnsi"/>
        </w:rPr>
        <w:t xml:space="preserve"> tou</w:t>
      </w:r>
      <w:r w:rsidR="008938C7" w:rsidRPr="00F02293">
        <w:rPr>
          <w:rFonts w:asciiTheme="minorHAnsi" w:hAnsiTheme="minorHAnsi" w:cstheme="minorHAnsi"/>
        </w:rPr>
        <w:t>t</w:t>
      </w:r>
      <w:r w:rsidR="00972A2A" w:rsidRPr="00F02293">
        <w:rPr>
          <w:rFonts w:asciiTheme="minorHAnsi" w:hAnsiTheme="minorHAnsi" w:cstheme="minorHAnsi"/>
        </w:rPr>
        <w:t xml:space="preserve"> engin à roue, hors ceux de l’organisation ou acceptés par celle-ci.</w:t>
      </w:r>
    </w:p>
    <w:p w14:paraId="5BD50389" w14:textId="77777777" w:rsidR="00972A2A" w:rsidRPr="00F02293" w:rsidRDefault="00972A2A" w:rsidP="00B50288">
      <w:pPr>
        <w:jc w:val="both"/>
        <w:rPr>
          <w:rFonts w:asciiTheme="minorHAnsi" w:hAnsiTheme="minorHAnsi" w:cstheme="minorHAnsi"/>
          <w:b/>
        </w:rPr>
      </w:pPr>
    </w:p>
    <w:p w14:paraId="15F577B6" w14:textId="0D4D9918" w:rsidR="0026057A" w:rsidRPr="00F02293" w:rsidRDefault="004A6A1C" w:rsidP="00B50288">
      <w:pPr>
        <w:jc w:val="both"/>
        <w:rPr>
          <w:rFonts w:asciiTheme="minorHAnsi" w:hAnsiTheme="minorHAnsi" w:cstheme="minorHAnsi"/>
        </w:rPr>
      </w:pPr>
      <w:r w:rsidRPr="00F02293">
        <w:rPr>
          <w:rFonts w:asciiTheme="minorHAnsi" w:hAnsiTheme="minorHAnsi" w:cstheme="minorHAnsi"/>
          <w:b/>
        </w:rPr>
        <w:t>Article 1</w:t>
      </w:r>
      <w:r w:rsidR="006B0897" w:rsidRPr="00F02293">
        <w:rPr>
          <w:rFonts w:asciiTheme="minorHAnsi" w:hAnsiTheme="minorHAnsi" w:cstheme="minorHAnsi"/>
          <w:b/>
        </w:rPr>
        <w:t xml:space="preserve"> : </w:t>
      </w:r>
      <w:r w:rsidR="00EC1EE3" w:rsidRPr="00F02293">
        <w:rPr>
          <w:rFonts w:asciiTheme="minorHAnsi" w:hAnsiTheme="minorHAnsi" w:cstheme="minorHAnsi"/>
        </w:rPr>
        <w:t xml:space="preserve">Védas Endurance </w:t>
      </w:r>
      <w:r w:rsidR="00963FBB" w:rsidRPr="00F02293">
        <w:rPr>
          <w:rFonts w:asciiTheme="minorHAnsi" w:hAnsiTheme="minorHAnsi" w:cstheme="minorHAnsi"/>
        </w:rPr>
        <w:t>organise avec le concours de l</w:t>
      </w:r>
      <w:r w:rsidR="006B0897" w:rsidRPr="00F02293">
        <w:rPr>
          <w:rFonts w:asciiTheme="minorHAnsi" w:hAnsiTheme="minorHAnsi" w:cstheme="minorHAnsi"/>
        </w:rPr>
        <w:t xml:space="preserve">a ville de Saint Jean de Védas </w:t>
      </w:r>
      <w:r w:rsidR="00B519AB" w:rsidRPr="00F02293">
        <w:rPr>
          <w:rFonts w:asciiTheme="minorHAnsi" w:hAnsiTheme="minorHAnsi" w:cstheme="minorHAnsi"/>
        </w:rPr>
        <w:t xml:space="preserve">une course à pied </w:t>
      </w:r>
      <w:r w:rsidR="00040AA0" w:rsidRPr="00F02293">
        <w:rPr>
          <w:rFonts w:asciiTheme="minorHAnsi" w:hAnsiTheme="minorHAnsi" w:cstheme="minorHAnsi"/>
        </w:rPr>
        <w:t xml:space="preserve">100% nature de </w:t>
      </w:r>
      <w:r w:rsidR="001E31C0" w:rsidRPr="00F02293">
        <w:rPr>
          <w:rFonts w:asciiTheme="minorHAnsi" w:hAnsiTheme="minorHAnsi" w:cstheme="minorHAnsi"/>
        </w:rPr>
        <w:t>32 km (</w:t>
      </w:r>
      <w:r w:rsidR="00FA6C84" w:rsidRPr="00F02293">
        <w:rPr>
          <w:rFonts w:asciiTheme="minorHAnsi" w:hAnsiTheme="minorHAnsi" w:cstheme="minorHAnsi"/>
        </w:rPr>
        <w:t>105</w:t>
      </w:r>
      <w:r w:rsidR="001E31C0" w:rsidRPr="00F02293">
        <w:rPr>
          <w:rFonts w:asciiTheme="minorHAnsi" w:hAnsiTheme="minorHAnsi" w:cstheme="minorHAnsi"/>
        </w:rPr>
        <w:t xml:space="preserve">0 m D+), </w:t>
      </w:r>
      <w:r w:rsidR="00040AA0" w:rsidRPr="00F02293">
        <w:rPr>
          <w:rFonts w:asciiTheme="minorHAnsi" w:hAnsiTheme="minorHAnsi" w:cstheme="minorHAnsi"/>
        </w:rPr>
        <w:t>1</w:t>
      </w:r>
      <w:r w:rsidR="00A15933" w:rsidRPr="00F02293">
        <w:rPr>
          <w:rFonts w:asciiTheme="minorHAnsi" w:hAnsiTheme="minorHAnsi" w:cstheme="minorHAnsi"/>
        </w:rPr>
        <w:t>6</w:t>
      </w:r>
      <w:r w:rsidR="00040AA0" w:rsidRPr="00F02293">
        <w:rPr>
          <w:rFonts w:asciiTheme="minorHAnsi" w:hAnsiTheme="minorHAnsi" w:cstheme="minorHAnsi"/>
        </w:rPr>
        <w:t xml:space="preserve"> km </w:t>
      </w:r>
      <w:r w:rsidR="0080399C" w:rsidRPr="00F02293">
        <w:rPr>
          <w:rFonts w:asciiTheme="minorHAnsi" w:hAnsiTheme="minorHAnsi" w:cstheme="minorHAnsi"/>
        </w:rPr>
        <w:t>(</w:t>
      </w:r>
      <w:r w:rsidR="00A15933" w:rsidRPr="00F02293">
        <w:rPr>
          <w:rFonts w:asciiTheme="minorHAnsi" w:hAnsiTheme="minorHAnsi" w:cstheme="minorHAnsi"/>
        </w:rPr>
        <w:t>2</w:t>
      </w:r>
      <w:r w:rsidR="006F7AA6" w:rsidRPr="00F02293">
        <w:rPr>
          <w:rFonts w:asciiTheme="minorHAnsi" w:hAnsiTheme="minorHAnsi" w:cstheme="minorHAnsi"/>
        </w:rPr>
        <w:t>5</w:t>
      </w:r>
      <w:r w:rsidR="0080399C" w:rsidRPr="00F02293">
        <w:rPr>
          <w:rFonts w:asciiTheme="minorHAnsi" w:hAnsiTheme="minorHAnsi" w:cstheme="minorHAnsi"/>
        </w:rPr>
        <w:t xml:space="preserve">0 m D+) </w:t>
      </w:r>
      <w:r w:rsidR="002E6D44" w:rsidRPr="00F02293">
        <w:rPr>
          <w:rFonts w:asciiTheme="minorHAnsi" w:hAnsiTheme="minorHAnsi" w:cstheme="minorHAnsi"/>
        </w:rPr>
        <w:t xml:space="preserve">et </w:t>
      </w:r>
      <w:r w:rsidR="00791B29" w:rsidRPr="00F02293">
        <w:rPr>
          <w:rFonts w:asciiTheme="minorHAnsi" w:hAnsiTheme="minorHAnsi" w:cstheme="minorHAnsi"/>
        </w:rPr>
        <w:t>8</w:t>
      </w:r>
      <w:r w:rsidR="002E6D44" w:rsidRPr="00F02293">
        <w:rPr>
          <w:rFonts w:asciiTheme="minorHAnsi" w:hAnsiTheme="minorHAnsi" w:cstheme="minorHAnsi"/>
        </w:rPr>
        <w:t xml:space="preserve"> km </w:t>
      </w:r>
      <w:r w:rsidR="00791B29" w:rsidRPr="00F02293">
        <w:rPr>
          <w:rFonts w:asciiTheme="minorHAnsi" w:hAnsiTheme="minorHAnsi" w:cstheme="minorHAnsi"/>
        </w:rPr>
        <w:t xml:space="preserve">(130 m D+) </w:t>
      </w:r>
      <w:r w:rsidR="00040AA0" w:rsidRPr="00F02293">
        <w:rPr>
          <w:rFonts w:asciiTheme="minorHAnsi" w:hAnsiTheme="minorHAnsi" w:cstheme="minorHAnsi"/>
        </w:rPr>
        <w:t xml:space="preserve">dans la garrigue védasienne </w:t>
      </w:r>
      <w:r w:rsidR="001E31C0" w:rsidRPr="00F02293">
        <w:rPr>
          <w:rFonts w:asciiTheme="minorHAnsi" w:hAnsiTheme="minorHAnsi" w:cstheme="minorHAnsi"/>
        </w:rPr>
        <w:t xml:space="preserve">et le massif de la Gardiole </w:t>
      </w:r>
      <w:r w:rsidR="00B519AB" w:rsidRPr="00F02293">
        <w:rPr>
          <w:rFonts w:asciiTheme="minorHAnsi" w:hAnsiTheme="minorHAnsi" w:cstheme="minorHAnsi"/>
        </w:rPr>
        <w:t xml:space="preserve">intitulée </w:t>
      </w:r>
      <w:r w:rsidR="00257FB4" w:rsidRPr="00F02293">
        <w:rPr>
          <w:rFonts w:asciiTheme="minorHAnsi" w:hAnsiTheme="minorHAnsi" w:cstheme="minorHAnsi"/>
        </w:rPr>
        <w:t>« le Saint Jean de Védas Trail</w:t>
      </w:r>
      <w:r w:rsidR="00EC1EE3" w:rsidRPr="00F02293">
        <w:rPr>
          <w:rFonts w:asciiTheme="minorHAnsi" w:hAnsiTheme="minorHAnsi" w:cstheme="minorHAnsi"/>
        </w:rPr>
        <w:t> »</w:t>
      </w:r>
      <w:r w:rsidR="006B0897" w:rsidRPr="00F02293">
        <w:rPr>
          <w:rFonts w:asciiTheme="minorHAnsi" w:hAnsiTheme="minorHAnsi" w:cstheme="minorHAnsi"/>
        </w:rPr>
        <w:t xml:space="preserve"> le </w:t>
      </w:r>
      <w:r w:rsidR="00B519AB" w:rsidRPr="00F02293">
        <w:rPr>
          <w:rFonts w:asciiTheme="minorHAnsi" w:hAnsiTheme="minorHAnsi" w:cstheme="minorHAnsi"/>
        </w:rPr>
        <w:t xml:space="preserve">dimanche </w:t>
      </w:r>
      <w:r w:rsidR="00D66159" w:rsidRPr="00F02293">
        <w:rPr>
          <w:rFonts w:asciiTheme="minorHAnsi" w:hAnsiTheme="minorHAnsi" w:cstheme="minorHAnsi"/>
        </w:rPr>
        <w:t>2</w:t>
      </w:r>
      <w:r w:rsidR="00257FB4" w:rsidRPr="00F02293">
        <w:rPr>
          <w:rFonts w:asciiTheme="minorHAnsi" w:hAnsiTheme="minorHAnsi" w:cstheme="minorHAnsi"/>
        </w:rPr>
        <w:t>6</w:t>
      </w:r>
      <w:r w:rsidR="00981830" w:rsidRPr="00F02293">
        <w:rPr>
          <w:rFonts w:asciiTheme="minorHAnsi" w:hAnsiTheme="minorHAnsi" w:cstheme="minorHAnsi"/>
        </w:rPr>
        <w:t xml:space="preserve"> </w:t>
      </w:r>
      <w:r w:rsidR="0030255C" w:rsidRPr="00F02293">
        <w:rPr>
          <w:rFonts w:asciiTheme="minorHAnsi" w:hAnsiTheme="minorHAnsi" w:cstheme="minorHAnsi"/>
        </w:rPr>
        <w:t>avril</w:t>
      </w:r>
      <w:r w:rsidR="00B519AB" w:rsidRPr="00F02293">
        <w:rPr>
          <w:rFonts w:asciiTheme="minorHAnsi" w:hAnsiTheme="minorHAnsi" w:cstheme="minorHAnsi"/>
        </w:rPr>
        <w:t xml:space="preserve"> </w:t>
      </w:r>
      <w:r w:rsidR="00D66159" w:rsidRPr="00F02293">
        <w:rPr>
          <w:rFonts w:asciiTheme="minorHAnsi" w:hAnsiTheme="minorHAnsi" w:cstheme="minorHAnsi"/>
        </w:rPr>
        <w:t>202</w:t>
      </w:r>
      <w:r w:rsidR="00257FB4" w:rsidRPr="00F02293">
        <w:rPr>
          <w:rFonts w:asciiTheme="minorHAnsi" w:hAnsiTheme="minorHAnsi" w:cstheme="minorHAnsi"/>
        </w:rPr>
        <w:t>6</w:t>
      </w:r>
      <w:r w:rsidR="008938C7" w:rsidRPr="00F02293">
        <w:rPr>
          <w:rFonts w:asciiTheme="minorHAnsi" w:hAnsiTheme="minorHAnsi" w:cstheme="minorHAnsi"/>
        </w:rPr>
        <w:t xml:space="preserve">. Le départ aura lieu </w:t>
      </w:r>
      <w:r w:rsidR="00EE12FE" w:rsidRPr="00F02293">
        <w:rPr>
          <w:rFonts w:asciiTheme="minorHAnsi" w:hAnsiTheme="minorHAnsi" w:cstheme="minorHAnsi"/>
        </w:rPr>
        <w:t xml:space="preserve">à </w:t>
      </w:r>
      <w:r w:rsidR="001E31C0" w:rsidRPr="00F02293">
        <w:rPr>
          <w:rFonts w:asciiTheme="minorHAnsi" w:hAnsiTheme="minorHAnsi" w:cstheme="minorHAnsi"/>
        </w:rPr>
        <w:t>8H00 pour le 32 km</w:t>
      </w:r>
      <w:r w:rsidR="0037514E">
        <w:rPr>
          <w:rFonts w:asciiTheme="minorHAnsi" w:hAnsiTheme="minorHAnsi" w:cstheme="minorHAnsi"/>
        </w:rPr>
        <w:t>,</w:t>
      </w:r>
      <w:r w:rsidR="001E31C0" w:rsidRPr="00F02293">
        <w:rPr>
          <w:rFonts w:asciiTheme="minorHAnsi" w:hAnsiTheme="minorHAnsi" w:cstheme="minorHAnsi"/>
        </w:rPr>
        <w:t xml:space="preserve"> </w:t>
      </w:r>
      <w:r w:rsidR="0037514E">
        <w:rPr>
          <w:rFonts w:asciiTheme="minorHAnsi" w:hAnsiTheme="minorHAnsi" w:cstheme="minorHAnsi"/>
        </w:rPr>
        <w:t>8</w:t>
      </w:r>
      <w:r w:rsidR="004C30F1" w:rsidRPr="00F02293">
        <w:rPr>
          <w:rFonts w:asciiTheme="minorHAnsi" w:hAnsiTheme="minorHAnsi" w:cstheme="minorHAnsi"/>
        </w:rPr>
        <w:t>H</w:t>
      </w:r>
      <w:r w:rsidR="0037514E">
        <w:rPr>
          <w:rFonts w:asciiTheme="minorHAnsi" w:hAnsiTheme="minorHAnsi" w:cstheme="minorHAnsi"/>
        </w:rPr>
        <w:t>45</w:t>
      </w:r>
      <w:r w:rsidR="00EE12FE" w:rsidRPr="00F02293">
        <w:rPr>
          <w:rFonts w:asciiTheme="minorHAnsi" w:hAnsiTheme="minorHAnsi" w:cstheme="minorHAnsi"/>
        </w:rPr>
        <w:t xml:space="preserve"> pour le </w:t>
      </w:r>
      <w:r w:rsidR="00A15933" w:rsidRPr="00F02293">
        <w:rPr>
          <w:rFonts w:asciiTheme="minorHAnsi" w:hAnsiTheme="minorHAnsi" w:cstheme="minorHAnsi"/>
        </w:rPr>
        <w:t>16</w:t>
      </w:r>
      <w:r w:rsidR="00431298" w:rsidRPr="00F02293">
        <w:rPr>
          <w:rFonts w:asciiTheme="minorHAnsi" w:hAnsiTheme="minorHAnsi" w:cstheme="minorHAnsi"/>
        </w:rPr>
        <w:t xml:space="preserve"> km</w:t>
      </w:r>
      <w:r w:rsidR="00EE12FE" w:rsidRPr="00F02293">
        <w:rPr>
          <w:rFonts w:asciiTheme="minorHAnsi" w:hAnsiTheme="minorHAnsi" w:cstheme="minorHAnsi"/>
        </w:rPr>
        <w:t xml:space="preserve"> et </w:t>
      </w:r>
      <w:r w:rsidR="001E31C0" w:rsidRPr="00F02293">
        <w:rPr>
          <w:rFonts w:asciiTheme="minorHAnsi" w:hAnsiTheme="minorHAnsi" w:cstheme="minorHAnsi"/>
        </w:rPr>
        <w:t>10</w:t>
      </w:r>
      <w:r w:rsidR="00981830" w:rsidRPr="00F02293">
        <w:rPr>
          <w:rFonts w:asciiTheme="minorHAnsi" w:hAnsiTheme="minorHAnsi" w:cstheme="minorHAnsi"/>
        </w:rPr>
        <w:t>H</w:t>
      </w:r>
      <w:r w:rsidR="0037514E">
        <w:rPr>
          <w:rFonts w:asciiTheme="minorHAnsi" w:hAnsiTheme="minorHAnsi" w:cstheme="minorHAnsi"/>
        </w:rPr>
        <w:t>15</w:t>
      </w:r>
      <w:r w:rsidR="002E6D44" w:rsidRPr="00F02293">
        <w:rPr>
          <w:rFonts w:asciiTheme="minorHAnsi" w:hAnsiTheme="minorHAnsi" w:cstheme="minorHAnsi"/>
        </w:rPr>
        <w:t xml:space="preserve"> pour le </w:t>
      </w:r>
      <w:r w:rsidR="001E31C0" w:rsidRPr="00F02293">
        <w:rPr>
          <w:rFonts w:asciiTheme="minorHAnsi" w:hAnsiTheme="minorHAnsi" w:cstheme="minorHAnsi"/>
        </w:rPr>
        <w:t>8</w:t>
      </w:r>
      <w:r w:rsidR="00431298" w:rsidRPr="00F02293">
        <w:rPr>
          <w:rFonts w:asciiTheme="minorHAnsi" w:hAnsiTheme="minorHAnsi" w:cstheme="minorHAnsi"/>
        </w:rPr>
        <w:t xml:space="preserve"> km</w:t>
      </w:r>
      <w:r w:rsidR="00BF1677" w:rsidRPr="00F02293">
        <w:rPr>
          <w:rFonts w:asciiTheme="minorHAnsi" w:hAnsiTheme="minorHAnsi" w:cstheme="minorHAnsi"/>
        </w:rPr>
        <w:t xml:space="preserve"> </w:t>
      </w:r>
      <w:r w:rsidR="008938C7" w:rsidRPr="00F02293">
        <w:rPr>
          <w:rFonts w:asciiTheme="minorHAnsi" w:hAnsiTheme="minorHAnsi" w:cstheme="minorHAnsi"/>
        </w:rPr>
        <w:t>à partir</w:t>
      </w:r>
      <w:r w:rsidR="00B519AB" w:rsidRPr="00F02293">
        <w:rPr>
          <w:rFonts w:asciiTheme="minorHAnsi" w:hAnsiTheme="minorHAnsi" w:cstheme="minorHAnsi"/>
        </w:rPr>
        <w:t xml:space="preserve"> </w:t>
      </w:r>
      <w:r w:rsidR="001E31C0" w:rsidRPr="00F02293">
        <w:rPr>
          <w:rFonts w:asciiTheme="minorHAnsi" w:hAnsiTheme="minorHAnsi" w:cstheme="minorHAnsi"/>
        </w:rPr>
        <w:t>Groupe scolaire René Cassin, Allée du val des garrigues, Saint Jean de Védas</w:t>
      </w:r>
      <w:r w:rsidR="004D799F" w:rsidRPr="00F02293">
        <w:rPr>
          <w:rFonts w:asciiTheme="minorHAnsi" w:hAnsiTheme="minorHAnsi" w:cstheme="minorHAnsi"/>
        </w:rPr>
        <w:t xml:space="preserve"> </w:t>
      </w:r>
    </w:p>
    <w:p w14:paraId="04FE4BE6" w14:textId="55C99F88" w:rsidR="00D44AD4" w:rsidRPr="00F02293" w:rsidRDefault="00431298" w:rsidP="00B50288">
      <w:pPr>
        <w:jc w:val="both"/>
        <w:rPr>
          <w:rFonts w:asciiTheme="minorHAnsi" w:hAnsiTheme="minorHAnsi" w:cstheme="minorHAnsi"/>
        </w:rPr>
      </w:pPr>
      <w:r w:rsidRPr="00F02293">
        <w:rPr>
          <w:rFonts w:asciiTheme="minorHAnsi" w:hAnsiTheme="minorHAnsi" w:cstheme="minorHAnsi"/>
        </w:rPr>
        <w:t xml:space="preserve">Cette année </w:t>
      </w:r>
      <w:r w:rsidR="00ED7B4D" w:rsidRPr="00F02293">
        <w:rPr>
          <w:rFonts w:asciiTheme="minorHAnsi" w:hAnsiTheme="minorHAnsi" w:cstheme="minorHAnsi"/>
        </w:rPr>
        <w:t>nous programmons les</w:t>
      </w:r>
      <w:r w:rsidR="00981830" w:rsidRPr="00F02293">
        <w:rPr>
          <w:rFonts w:asciiTheme="minorHAnsi" w:hAnsiTheme="minorHAnsi" w:cstheme="minorHAnsi"/>
        </w:rPr>
        <w:t xml:space="preserve"> courses</w:t>
      </w:r>
      <w:r w:rsidRPr="00F02293">
        <w:rPr>
          <w:rFonts w:asciiTheme="minorHAnsi" w:hAnsiTheme="minorHAnsi" w:cstheme="minorHAnsi"/>
        </w:rPr>
        <w:t xml:space="preserve"> enfants</w:t>
      </w:r>
      <w:r w:rsidR="00ED7B4D" w:rsidRPr="00F02293">
        <w:rPr>
          <w:rFonts w:asciiTheme="minorHAnsi" w:hAnsiTheme="minorHAnsi" w:cstheme="minorHAnsi"/>
        </w:rPr>
        <w:t xml:space="preserve"> </w:t>
      </w:r>
      <w:r w:rsidR="0087099F" w:rsidRPr="001060FB">
        <w:rPr>
          <w:rFonts w:asciiTheme="minorHAnsi" w:hAnsiTheme="minorHAnsi" w:cstheme="minorHAnsi"/>
        </w:rPr>
        <w:t>1,</w:t>
      </w:r>
      <w:r w:rsidR="00206B66" w:rsidRPr="001060FB">
        <w:rPr>
          <w:rFonts w:asciiTheme="minorHAnsi" w:hAnsiTheme="minorHAnsi" w:cstheme="minorHAnsi"/>
        </w:rPr>
        <w:t>5</w:t>
      </w:r>
      <w:r w:rsidR="00ED7B4D" w:rsidRPr="001060FB">
        <w:rPr>
          <w:rFonts w:asciiTheme="minorHAnsi" w:hAnsiTheme="minorHAnsi" w:cstheme="minorHAnsi"/>
        </w:rPr>
        <w:t xml:space="preserve">km pour les poussins </w:t>
      </w:r>
      <w:r w:rsidR="00970A64" w:rsidRPr="00F02293">
        <w:rPr>
          <w:rFonts w:asciiTheme="minorHAnsi" w:hAnsiTheme="minorHAnsi" w:cstheme="minorHAnsi"/>
        </w:rPr>
        <w:t xml:space="preserve">à </w:t>
      </w:r>
      <w:r w:rsidR="00970A64">
        <w:rPr>
          <w:rFonts w:asciiTheme="minorHAnsi" w:hAnsiTheme="minorHAnsi" w:cstheme="minorHAnsi"/>
        </w:rPr>
        <w:t>9</w:t>
      </w:r>
      <w:r w:rsidR="00970A64" w:rsidRPr="00F02293">
        <w:rPr>
          <w:rFonts w:asciiTheme="minorHAnsi" w:hAnsiTheme="minorHAnsi" w:cstheme="minorHAnsi"/>
        </w:rPr>
        <w:t>H</w:t>
      </w:r>
      <w:r w:rsidR="00970A64">
        <w:rPr>
          <w:rFonts w:asciiTheme="minorHAnsi" w:hAnsiTheme="minorHAnsi" w:cstheme="minorHAnsi"/>
        </w:rPr>
        <w:t>15</w:t>
      </w:r>
      <w:r w:rsidR="00970A64" w:rsidRPr="00F02293">
        <w:rPr>
          <w:rFonts w:asciiTheme="minorHAnsi" w:hAnsiTheme="minorHAnsi" w:cstheme="minorHAnsi"/>
        </w:rPr>
        <w:t xml:space="preserve"> </w:t>
      </w:r>
      <w:r w:rsidR="00ED7B4D" w:rsidRPr="001060FB">
        <w:rPr>
          <w:rFonts w:asciiTheme="minorHAnsi" w:hAnsiTheme="minorHAnsi" w:cstheme="minorHAnsi"/>
        </w:rPr>
        <w:t xml:space="preserve">et 3km </w:t>
      </w:r>
      <w:r w:rsidR="00ED7B4D" w:rsidRPr="00F02293">
        <w:rPr>
          <w:rFonts w:asciiTheme="minorHAnsi" w:hAnsiTheme="minorHAnsi" w:cstheme="minorHAnsi"/>
        </w:rPr>
        <w:t>pour les benjamins</w:t>
      </w:r>
      <w:r w:rsidR="00970A64">
        <w:rPr>
          <w:rFonts w:asciiTheme="minorHAnsi" w:hAnsiTheme="minorHAnsi" w:cstheme="minorHAnsi"/>
        </w:rPr>
        <w:t xml:space="preserve"> </w:t>
      </w:r>
      <w:r w:rsidR="00970A64" w:rsidRPr="00F02293">
        <w:rPr>
          <w:rFonts w:asciiTheme="minorHAnsi" w:hAnsiTheme="minorHAnsi" w:cstheme="minorHAnsi"/>
        </w:rPr>
        <w:t xml:space="preserve">à </w:t>
      </w:r>
      <w:r w:rsidR="00970A64">
        <w:rPr>
          <w:rFonts w:asciiTheme="minorHAnsi" w:hAnsiTheme="minorHAnsi" w:cstheme="minorHAnsi"/>
        </w:rPr>
        <w:t>9</w:t>
      </w:r>
      <w:r w:rsidR="00970A64" w:rsidRPr="00F02293">
        <w:rPr>
          <w:rFonts w:asciiTheme="minorHAnsi" w:hAnsiTheme="minorHAnsi" w:cstheme="minorHAnsi"/>
        </w:rPr>
        <w:t>H</w:t>
      </w:r>
      <w:r w:rsidR="00970A64">
        <w:rPr>
          <w:rFonts w:asciiTheme="minorHAnsi" w:hAnsiTheme="minorHAnsi" w:cstheme="minorHAnsi"/>
        </w:rPr>
        <w:t>30</w:t>
      </w:r>
      <w:r w:rsidRPr="00F02293">
        <w:rPr>
          <w:rFonts w:asciiTheme="minorHAnsi" w:hAnsiTheme="minorHAnsi" w:cstheme="minorHAnsi"/>
        </w:rPr>
        <w:t>.</w:t>
      </w:r>
      <w:r w:rsidR="00CF47CD" w:rsidRPr="00F02293">
        <w:rPr>
          <w:rFonts w:asciiTheme="minorHAnsi" w:hAnsiTheme="minorHAnsi" w:cstheme="minorHAnsi"/>
        </w:rPr>
        <w:t xml:space="preserve"> </w:t>
      </w:r>
    </w:p>
    <w:p w14:paraId="2AB274AC" w14:textId="2C3ACF80" w:rsidR="00981830" w:rsidRPr="00F02293" w:rsidRDefault="00CF47CD" w:rsidP="00B50288">
      <w:pPr>
        <w:jc w:val="both"/>
        <w:rPr>
          <w:rFonts w:asciiTheme="minorHAnsi" w:hAnsiTheme="minorHAnsi" w:cstheme="minorHAnsi"/>
        </w:rPr>
      </w:pPr>
      <w:r w:rsidRPr="00F02293">
        <w:rPr>
          <w:rFonts w:asciiTheme="minorHAnsi" w:hAnsiTheme="minorHAnsi" w:cstheme="minorHAnsi"/>
        </w:rPr>
        <w:t>Il n’y aura pas de départ en ligne</w:t>
      </w:r>
      <w:r w:rsidR="00791B29" w:rsidRPr="00F02293">
        <w:rPr>
          <w:rFonts w:asciiTheme="minorHAnsi" w:hAnsiTheme="minorHAnsi" w:cstheme="minorHAnsi"/>
        </w:rPr>
        <w:t xml:space="preserve"> </w:t>
      </w:r>
      <w:r w:rsidRPr="00F02293">
        <w:rPr>
          <w:rFonts w:asciiTheme="minorHAnsi" w:hAnsiTheme="minorHAnsi" w:cstheme="minorHAnsi"/>
        </w:rPr>
        <w:t>n</w:t>
      </w:r>
      <w:r w:rsidR="00FB6B47" w:rsidRPr="00F02293">
        <w:rPr>
          <w:rFonts w:asciiTheme="minorHAnsi" w:hAnsiTheme="minorHAnsi" w:cstheme="minorHAnsi"/>
        </w:rPr>
        <w:t>i</w:t>
      </w:r>
      <w:r w:rsidRPr="00F02293">
        <w:rPr>
          <w:rFonts w:asciiTheme="minorHAnsi" w:hAnsiTheme="minorHAnsi" w:cstheme="minorHAnsi"/>
        </w:rPr>
        <w:t xml:space="preserve"> de chronométrage pour les courses enfants.</w:t>
      </w:r>
    </w:p>
    <w:p w14:paraId="1B32B437" w14:textId="77777777" w:rsidR="00AE131A" w:rsidRPr="00F02293" w:rsidRDefault="00AE131A" w:rsidP="00B50288">
      <w:pPr>
        <w:jc w:val="both"/>
        <w:rPr>
          <w:rFonts w:asciiTheme="minorHAnsi" w:hAnsiTheme="minorHAnsi" w:cstheme="minorHAnsi"/>
        </w:rPr>
      </w:pPr>
    </w:p>
    <w:p w14:paraId="033871A2" w14:textId="0CC61709" w:rsidR="00C14550" w:rsidRPr="00F02293" w:rsidRDefault="00C14550" w:rsidP="00C14550">
      <w:pPr>
        <w:jc w:val="both"/>
        <w:rPr>
          <w:rFonts w:asciiTheme="minorHAnsi" w:hAnsiTheme="minorHAnsi" w:cstheme="minorHAnsi"/>
        </w:rPr>
      </w:pPr>
      <w:r w:rsidRPr="00F02293">
        <w:rPr>
          <w:rFonts w:asciiTheme="minorHAnsi" w:hAnsiTheme="minorHAnsi" w:cstheme="minorHAnsi"/>
        </w:rPr>
        <w:t xml:space="preserve">Les </w:t>
      </w:r>
      <w:r w:rsidRPr="00F02293">
        <w:rPr>
          <w:rFonts w:asciiTheme="minorHAnsi" w:hAnsiTheme="minorHAnsi" w:cstheme="minorHAnsi"/>
          <w:b/>
          <w:bCs/>
        </w:rPr>
        <w:t xml:space="preserve">Catégories d'âge </w:t>
      </w:r>
      <w:r w:rsidR="00D66159" w:rsidRPr="00F02293">
        <w:rPr>
          <w:rFonts w:asciiTheme="minorHAnsi" w:hAnsiTheme="minorHAnsi" w:cstheme="minorHAnsi"/>
          <w:b/>
          <w:bCs/>
        </w:rPr>
        <w:t>202</w:t>
      </w:r>
      <w:r w:rsidR="00257FB4" w:rsidRPr="00F02293">
        <w:rPr>
          <w:rFonts w:asciiTheme="minorHAnsi" w:hAnsiTheme="minorHAnsi" w:cstheme="minorHAnsi"/>
          <w:b/>
          <w:bCs/>
        </w:rPr>
        <w:t>6</w:t>
      </w:r>
      <w:r w:rsidRPr="00F02293">
        <w:rPr>
          <w:rFonts w:asciiTheme="minorHAnsi" w:hAnsiTheme="minorHAnsi" w:cstheme="minorHAnsi"/>
        </w:rPr>
        <w:t xml:space="preserve"> (valable jusqu'au 31 août </w:t>
      </w:r>
      <w:r w:rsidR="00D66159" w:rsidRPr="00F02293">
        <w:rPr>
          <w:rFonts w:asciiTheme="minorHAnsi" w:hAnsiTheme="minorHAnsi" w:cstheme="minorHAnsi"/>
        </w:rPr>
        <w:t>202</w:t>
      </w:r>
      <w:r w:rsidR="00257FB4" w:rsidRPr="00F02293">
        <w:rPr>
          <w:rFonts w:asciiTheme="minorHAnsi" w:hAnsiTheme="minorHAnsi" w:cstheme="minorHAnsi"/>
        </w:rPr>
        <w:t>6</w:t>
      </w:r>
      <w:r w:rsidRPr="00F02293">
        <w:rPr>
          <w:rFonts w:asciiTheme="minorHAnsi" w:hAnsiTheme="minorHAnsi" w:cstheme="minorHAnsi"/>
        </w:rPr>
        <w:t xml:space="preserve">, ces catégories changeront le 1er septembre </w:t>
      </w:r>
      <w:r w:rsidR="00D66159" w:rsidRPr="00F02293">
        <w:rPr>
          <w:rFonts w:asciiTheme="minorHAnsi" w:hAnsiTheme="minorHAnsi" w:cstheme="minorHAnsi"/>
        </w:rPr>
        <w:t>202</w:t>
      </w:r>
      <w:r w:rsidR="00257FB4" w:rsidRPr="00F02293">
        <w:rPr>
          <w:rFonts w:asciiTheme="minorHAnsi" w:hAnsiTheme="minorHAnsi" w:cstheme="minorHAnsi"/>
        </w:rPr>
        <w:t>6</w:t>
      </w:r>
      <w:r w:rsidRPr="00F02293">
        <w:rPr>
          <w:rFonts w:asciiTheme="minorHAnsi" w:hAnsiTheme="minorHAnsi" w:cstheme="minorHAnsi"/>
        </w:rPr>
        <w:t xml:space="preserve">), </w:t>
      </w:r>
    </w:p>
    <w:p w14:paraId="3F7510B5" w14:textId="1BE05F91" w:rsidR="001B1EB8" w:rsidRPr="00F02293" w:rsidRDefault="001B1EB8" w:rsidP="001B1EB8">
      <w:pPr>
        <w:jc w:val="both"/>
        <w:rPr>
          <w:rFonts w:asciiTheme="minorHAnsi" w:hAnsiTheme="minorHAnsi" w:cstheme="minorHAnsi"/>
        </w:rPr>
      </w:pPr>
      <w:r w:rsidRPr="00F02293">
        <w:rPr>
          <w:rFonts w:asciiTheme="minorHAnsi" w:hAnsiTheme="minorHAnsi" w:cstheme="minorHAnsi"/>
        </w:rPr>
        <w:t xml:space="preserve">U12 / Poussins, code PO, </w:t>
      </w:r>
      <w:r w:rsidR="001D4E0E" w:rsidRPr="00F02293">
        <w:rPr>
          <w:rFonts w:asciiTheme="minorHAnsi" w:hAnsiTheme="minorHAnsi" w:cstheme="minorHAnsi"/>
        </w:rPr>
        <w:t>2015 et 2016</w:t>
      </w:r>
    </w:p>
    <w:p w14:paraId="76DD8DA0" w14:textId="3E808735" w:rsidR="00C14550" w:rsidRPr="00F02293" w:rsidRDefault="00C14550" w:rsidP="00C14550">
      <w:pPr>
        <w:jc w:val="both"/>
        <w:rPr>
          <w:rFonts w:asciiTheme="minorHAnsi" w:hAnsiTheme="minorHAnsi" w:cstheme="minorHAnsi"/>
        </w:rPr>
      </w:pPr>
      <w:r w:rsidRPr="00F02293">
        <w:rPr>
          <w:rFonts w:asciiTheme="minorHAnsi" w:hAnsiTheme="minorHAnsi" w:cstheme="minorHAnsi"/>
        </w:rPr>
        <w:t xml:space="preserve">U14 / Benjamins, code BE, </w:t>
      </w:r>
      <w:r w:rsidR="001D4E0E" w:rsidRPr="00F02293">
        <w:rPr>
          <w:rFonts w:asciiTheme="minorHAnsi" w:hAnsiTheme="minorHAnsi" w:cstheme="minorHAnsi"/>
        </w:rPr>
        <w:t>2013 et 2014</w:t>
      </w:r>
    </w:p>
    <w:p w14:paraId="0C82F156" w14:textId="77777777" w:rsidR="00AE131A" w:rsidRPr="00F02293" w:rsidRDefault="00AE131A" w:rsidP="00C14550">
      <w:pPr>
        <w:jc w:val="both"/>
        <w:rPr>
          <w:rFonts w:asciiTheme="minorHAnsi" w:hAnsiTheme="minorHAnsi" w:cstheme="minorHAnsi"/>
        </w:rPr>
      </w:pPr>
    </w:p>
    <w:p w14:paraId="16711F73" w14:textId="4FEDD76F" w:rsidR="00CF47CD" w:rsidRPr="00FA292E" w:rsidRDefault="008079F8" w:rsidP="0026057A">
      <w:pPr>
        <w:jc w:val="both"/>
        <w:rPr>
          <w:rFonts w:asciiTheme="minorHAnsi" w:hAnsiTheme="minorHAnsi" w:cstheme="minorHAnsi"/>
        </w:rPr>
      </w:pPr>
      <w:r w:rsidRPr="00FA292E">
        <w:rPr>
          <w:rFonts w:asciiTheme="minorHAnsi" w:hAnsiTheme="minorHAnsi" w:cstheme="minorHAnsi"/>
          <w:b/>
        </w:rPr>
        <w:t xml:space="preserve">Article </w:t>
      </w:r>
      <w:r w:rsidR="00040AA0" w:rsidRPr="00FA292E">
        <w:rPr>
          <w:rFonts w:asciiTheme="minorHAnsi" w:hAnsiTheme="minorHAnsi" w:cstheme="minorHAnsi"/>
          <w:b/>
        </w:rPr>
        <w:t>2</w:t>
      </w:r>
      <w:r w:rsidRPr="00FA292E">
        <w:rPr>
          <w:rFonts w:asciiTheme="minorHAnsi" w:hAnsiTheme="minorHAnsi" w:cstheme="minorHAnsi"/>
          <w:b/>
        </w:rPr>
        <w:t> :</w:t>
      </w:r>
      <w:r w:rsidRPr="00FA292E">
        <w:rPr>
          <w:rFonts w:asciiTheme="minorHAnsi" w:hAnsiTheme="minorHAnsi" w:cstheme="minorHAnsi"/>
        </w:rPr>
        <w:t xml:space="preserve"> </w:t>
      </w:r>
      <w:r w:rsidR="0094614D" w:rsidRPr="00FA292E">
        <w:rPr>
          <w:rFonts w:asciiTheme="minorHAnsi" w:hAnsiTheme="minorHAnsi" w:cstheme="minorHAnsi"/>
        </w:rPr>
        <w:t xml:space="preserve">Le </w:t>
      </w:r>
      <w:r w:rsidR="001E31C0" w:rsidRPr="00FA292E">
        <w:rPr>
          <w:rFonts w:asciiTheme="minorHAnsi" w:hAnsiTheme="minorHAnsi" w:cstheme="minorHAnsi"/>
        </w:rPr>
        <w:t xml:space="preserve">32km </w:t>
      </w:r>
      <w:r w:rsidR="00206B66" w:rsidRPr="00FA292E">
        <w:rPr>
          <w:rFonts w:asciiTheme="minorHAnsi" w:hAnsiTheme="minorHAnsi" w:cstheme="minorHAnsi"/>
        </w:rPr>
        <w:t>est ouvert aux coureurs (hommes et femmes) nés en 2006, L</w:t>
      </w:r>
      <w:r w:rsidR="001E31C0" w:rsidRPr="00FA292E">
        <w:rPr>
          <w:rFonts w:asciiTheme="minorHAnsi" w:hAnsiTheme="minorHAnsi" w:cstheme="minorHAnsi"/>
        </w:rPr>
        <w:t xml:space="preserve">e </w:t>
      </w:r>
      <w:r w:rsidR="00791B29" w:rsidRPr="00FA292E">
        <w:rPr>
          <w:rFonts w:asciiTheme="minorHAnsi" w:hAnsiTheme="minorHAnsi" w:cstheme="minorHAnsi"/>
        </w:rPr>
        <w:t>16</w:t>
      </w:r>
      <w:r w:rsidR="0094614D" w:rsidRPr="00FA292E">
        <w:rPr>
          <w:rFonts w:asciiTheme="minorHAnsi" w:hAnsiTheme="minorHAnsi" w:cstheme="minorHAnsi"/>
        </w:rPr>
        <w:t xml:space="preserve">km </w:t>
      </w:r>
      <w:r w:rsidR="00206B66" w:rsidRPr="00FA292E">
        <w:rPr>
          <w:rFonts w:asciiTheme="minorHAnsi" w:hAnsiTheme="minorHAnsi" w:cstheme="minorHAnsi"/>
        </w:rPr>
        <w:t>est</w:t>
      </w:r>
      <w:r w:rsidR="00DF39BB" w:rsidRPr="00FA292E">
        <w:rPr>
          <w:rFonts w:asciiTheme="minorHAnsi" w:hAnsiTheme="minorHAnsi" w:cstheme="minorHAnsi"/>
        </w:rPr>
        <w:t xml:space="preserve"> ouvert aux coureurs </w:t>
      </w:r>
      <w:r w:rsidR="00040AA0" w:rsidRPr="00FA292E">
        <w:rPr>
          <w:rFonts w:asciiTheme="minorHAnsi" w:hAnsiTheme="minorHAnsi" w:cstheme="minorHAnsi"/>
        </w:rPr>
        <w:t xml:space="preserve">(hommes et femmes) </w:t>
      </w:r>
      <w:r w:rsidR="0004558A" w:rsidRPr="00FA292E">
        <w:rPr>
          <w:rFonts w:asciiTheme="minorHAnsi" w:hAnsiTheme="minorHAnsi" w:cstheme="minorHAnsi"/>
        </w:rPr>
        <w:t xml:space="preserve">nés en </w:t>
      </w:r>
      <w:r w:rsidR="004C30F1" w:rsidRPr="00FA292E">
        <w:rPr>
          <w:rFonts w:asciiTheme="minorHAnsi" w:hAnsiTheme="minorHAnsi" w:cstheme="minorHAnsi"/>
        </w:rPr>
        <w:t>200</w:t>
      </w:r>
      <w:r w:rsidR="00257FB4" w:rsidRPr="00FA292E">
        <w:rPr>
          <w:rFonts w:asciiTheme="minorHAnsi" w:hAnsiTheme="minorHAnsi" w:cstheme="minorHAnsi"/>
        </w:rPr>
        <w:t>8</w:t>
      </w:r>
      <w:r w:rsidR="0004558A" w:rsidRPr="00FA292E">
        <w:rPr>
          <w:rFonts w:asciiTheme="minorHAnsi" w:hAnsiTheme="minorHAnsi" w:cstheme="minorHAnsi"/>
        </w:rPr>
        <w:t xml:space="preserve"> </w:t>
      </w:r>
      <w:r w:rsidR="0094614D" w:rsidRPr="00FA292E">
        <w:rPr>
          <w:rFonts w:asciiTheme="minorHAnsi" w:hAnsiTheme="minorHAnsi" w:cstheme="minorHAnsi"/>
        </w:rPr>
        <w:t>(juniors)</w:t>
      </w:r>
      <w:r w:rsidR="00E1153B" w:rsidRPr="00FA292E">
        <w:rPr>
          <w:rFonts w:asciiTheme="minorHAnsi" w:hAnsiTheme="minorHAnsi" w:cstheme="minorHAnsi"/>
        </w:rPr>
        <w:t xml:space="preserve"> </w:t>
      </w:r>
      <w:r w:rsidR="0004558A" w:rsidRPr="00FA292E">
        <w:rPr>
          <w:rFonts w:asciiTheme="minorHAnsi" w:hAnsiTheme="minorHAnsi" w:cstheme="minorHAnsi"/>
        </w:rPr>
        <w:t>et avant</w:t>
      </w:r>
      <w:r w:rsidR="00257FB4" w:rsidRPr="00FA292E">
        <w:rPr>
          <w:rFonts w:asciiTheme="minorHAnsi" w:hAnsiTheme="minorHAnsi" w:cstheme="minorHAnsi"/>
        </w:rPr>
        <w:t> ;</w:t>
      </w:r>
      <w:r w:rsidR="0004558A" w:rsidRPr="00FA292E">
        <w:rPr>
          <w:rFonts w:asciiTheme="minorHAnsi" w:hAnsiTheme="minorHAnsi" w:cstheme="minorHAnsi"/>
        </w:rPr>
        <w:t xml:space="preserve"> </w:t>
      </w:r>
      <w:r w:rsidR="0094614D" w:rsidRPr="00FA292E">
        <w:rPr>
          <w:rFonts w:asciiTheme="minorHAnsi" w:hAnsiTheme="minorHAnsi" w:cstheme="minorHAnsi"/>
        </w:rPr>
        <w:t xml:space="preserve">le </w:t>
      </w:r>
      <w:r w:rsidR="001E31C0" w:rsidRPr="00FA292E">
        <w:rPr>
          <w:rFonts w:asciiTheme="minorHAnsi" w:hAnsiTheme="minorHAnsi" w:cstheme="minorHAnsi"/>
        </w:rPr>
        <w:t>8</w:t>
      </w:r>
      <w:r w:rsidR="0094614D" w:rsidRPr="00FA292E">
        <w:rPr>
          <w:rFonts w:asciiTheme="minorHAnsi" w:hAnsiTheme="minorHAnsi" w:cstheme="minorHAnsi"/>
        </w:rPr>
        <w:t xml:space="preserve">km </w:t>
      </w:r>
      <w:r w:rsidR="00257FB4" w:rsidRPr="00FA292E">
        <w:rPr>
          <w:rFonts w:asciiTheme="minorHAnsi" w:hAnsiTheme="minorHAnsi" w:cstheme="minorHAnsi"/>
        </w:rPr>
        <w:t xml:space="preserve">est ouvert </w:t>
      </w:r>
      <w:r w:rsidR="0094614D" w:rsidRPr="00FA292E">
        <w:rPr>
          <w:rFonts w:asciiTheme="minorHAnsi" w:hAnsiTheme="minorHAnsi" w:cstheme="minorHAnsi"/>
        </w:rPr>
        <w:t xml:space="preserve">aux coureurs nés en </w:t>
      </w:r>
      <w:r w:rsidR="004C30F1" w:rsidRPr="00FA292E">
        <w:rPr>
          <w:rFonts w:asciiTheme="minorHAnsi" w:hAnsiTheme="minorHAnsi" w:cstheme="minorHAnsi"/>
        </w:rPr>
        <w:t>20</w:t>
      </w:r>
      <w:r w:rsidR="00257FB4" w:rsidRPr="00FA292E">
        <w:rPr>
          <w:rFonts w:asciiTheme="minorHAnsi" w:hAnsiTheme="minorHAnsi" w:cstheme="minorHAnsi"/>
        </w:rPr>
        <w:t>10</w:t>
      </w:r>
      <w:r w:rsidR="002E6D44" w:rsidRPr="00FA292E">
        <w:rPr>
          <w:rFonts w:asciiTheme="minorHAnsi" w:hAnsiTheme="minorHAnsi" w:cstheme="minorHAnsi"/>
        </w:rPr>
        <w:t xml:space="preserve"> </w:t>
      </w:r>
      <w:r w:rsidR="0094614D" w:rsidRPr="00FA292E">
        <w:rPr>
          <w:rFonts w:asciiTheme="minorHAnsi" w:hAnsiTheme="minorHAnsi" w:cstheme="minorHAnsi"/>
        </w:rPr>
        <w:t>(</w:t>
      </w:r>
      <w:r w:rsidR="00E3303C" w:rsidRPr="00FA292E">
        <w:rPr>
          <w:rFonts w:asciiTheme="minorHAnsi" w:hAnsiTheme="minorHAnsi" w:cstheme="minorHAnsi"/>
        </w:rPr>
        <w:t>cadets</w:t>
      </w:r>
      <w:r w:rsidR="0094614D" w:rsidRPr="00FA292E">
        <w:rPr>
          <w:rFonts w:asciiTheme="minorHAnsi" w:hAnsiTheme="minorHAnsi" w:cstheme="minorHAnsi"/>
        </w:rPr>
        <w:t>)</w:t>
      </w:r>
      <w:r w:rsidR="00E1153B" w:rsidRPr="00FA292E">
        <w:rPr>
          <w:rFonts w:asciiTheme="minorHAnsi" w:hAnsiTheme="minorHAnsi" w:cstheme="minorHAnsi"/>
        </w:rPr>
        <w:t xml:space="preserve"> </w:t>
      </w:r>
      <w:r w:rsidR="002E6D44" w:rsidRPr="00FA292E">
        <w:rPr>
          <w:rFonts w:asciiTheme="minorHAnsi" w:hAnsiTheme="minorHAnsi" w:cstheme="minorHAnsi"/>
        </w:rPr>
        <w:t>et avant</w:t>
      </w:r>
      <w:r w:rsidR="00CF47CD" w:rsidRPr="00FA292E">
        <w:rPr>
          <w:rFonts w:asciiTheme="minorHAnsi" w:hAnsiTheme="minorHAnsi" w:cstheme="minorHAnsi"/>
        </w:rPr>
        <w:t>.</w:t>
      </w:r>
    </w:p>
    <w:p w14:paraId="4DEA24D5" w14:textId="77777777" w:rsidR="00152439" w:rsidRPr="00F02293" w:rsidRDefault="00152439" w:rsidP="0026057A">
      <w:pPr>
        <w:jc w:val="both"/>
        <w:rPr>
          <w:rFonts w:asciiTheme="minorHAnsi" w:hAnsiTheme="minorHAnsi" w:cstheme="minorHAnsi"/>
        </w:rPr>
      </w:pPr>
    </w:p>
    <w:p w14:paraId="5171268E" w14:textId="77777777" w:rsidR="00152439" w:rsidRDefault="00152439" w:rsidP="00152439">
      <w:pPr>
        <w:jc w:val="both"/>
        <w:rPr>
          <w:rFonts w:asciiTheme="minorHAnsi" w:hAnsiTheme="minorHAnsi" w:cstheme="minorHAnsi"/>
        </w:rPr>
      </w:pPr>
      <w:r>
        <w:rPr>
          <w:rFonts w:asciiTheme="minorHAnsi" w:hAnsiTheme="minorHAnsi" w:cstheme="minorHAnsi"/>
        </w:rPr>
        <w:t>2.1 Participant majeur</w:t>
      </w:r>
    </w:p>
    <w:p w14:paraId="5CD23452" w14:textId="77777777" w:rsidR="00152439" w:rsidRPr="00152439" w:rsidRDefault="00152439" w:rsidP="00152439">
      <w:pPr>
        <w:pStyle w:val="NormalWeb"/>
        <w:shd w:val="clear" w:color="auto" w:fill="FFFFFF"/>
        <w:spacing w:beforeAutospacing="0" w:afterAutospacing="0"/>
        <w:ind w:left="284"/>
        <w:jc w:val="both"/>
        <w:rPr>
          <w:color w:val="000000" w:themeColor="text1"/>
        </w:rPr>
      </w:pPr>
      <w:r w:rsidRPr="00152439">
        <w:rPr>
          <w:rFonts w:asciiTheme="minorHAnsi" w:hAnsiTheme="minorHAnsi" w:cstheme="minorHAnsi"/>
          <w:color w:val="000000" w:themeColor="text1"/>
          <w:sz w:val="20"/>
          <w:szCs w:val="20"/>
        </w:rPr>
        <w:t>Tout participant majeur doit fournir obligatoirement à l’organisateur un des documents suivants pour être autorisé à participer à une course du St Jean de Védas Trail, quelle que soit la distance parcourue :</w:t>
      </w:r>
    </w:p>
    <w:p w14:paraId="0CD042E4" w14:textId="11DE7900" w:rsidR="005F1D94" w:rsidRPr="00F02293" w:rsidRDefault="005F1D94" w:rsidP="005F1D94">
      <w:pPr>
        <w:pStyle w:val="NormalWeb"/>
        <w:shd w:val="clear" w:color="auto" w:fill="FFFFFF"/>
        <w:spacing w:before="0" w:beforeAutospacing="0" w:after="0" w:afterAutospacing="0"/>
        <w:ind w:left="284"/>
        <w:jc w:val="both"/>
        <w:rPr>
          <w:rFonts w:asciiTheme="minorHAnsi" w:hAnsiTheme="minorHAnsi" w:cstheme="minorHAnsi"/>
          <w:b/>
          <w:bCs/>
          <w:sz w:val="20"/>
          <w:szCs w:val="20"/>
        </w:rPr>
      </w:pPr>
      <w:r w:rsidRPr="00F02293">
        <w:rPr>
          <w:rFonts w:asciiTheme="minorHAnsi" w:hAnsiTheme="minorHAnsi" w:cstheme="minorHAnsi"/>
          <w:b/>
          <w:bCs/>
          <w:sz w:val="20"/>
          <w:szCs w:val="20"/>
        </w:rPr>
        <w:t>L</w:t>
      </w:r>
      <w:r w:rsidR="00CF47CD" w:rsidRPr="00F02293">
        <w:rPr>
          <w:rFonts w:asciiTheme="minorHAnsi" w:hAnsiTheme="minorHAnsi" w:cstheme="minorHAnsi"/>
          <w:b/>
          <w:bCs/>
          <w:sz w:val="20"/>
          <w:szCs w:val="20"/>
        </w:rPr>
        <w:t xml:space="preserve">e </w:t>
      </w:r>
      <w:r w:rsidR="00257FB4" w:rsidRPr="00F02293">
        <w:rPr>
          <w:rFonts w:asciiTheme="minorHAnsi" w:hAnsiTheme="minorHAnsi" w:cstheme="minorHAnsi"/>
          <w:b/>
          <w:bCs/>
          <w:sz w:val="20"/>
          <w:szCs w:val="20"/>
        </w:rPr>
        <w:t>PP</w:t>
      </w:r>
      <w:r w:rsidR="00D66159" w:rsidRPr="00F02293">
        <w:rPr>
          <w:rFonts w:asciiTheme="minorHAnsi" w:hAnsiTheme="minorHAnsi" w:cstheme="minorHAnsi"/>
          <w:b/>
          <w:bCs/>
          <w:sz w:val="20"/>
          <w:szCs w:val="20"/>
        </w:rPr>
        <w:t xml:space="preserve">S de moins de 3 mois </w:t>
      </w:r>
      <w:r w:rsidR="00257FB4" w:rsidRPr="00F02293">
        <w:rPr>
          <w:rFonts w:asciiTheme="minorHAnsi" w:hAnsiTheme="minorHAnsi" w:cstheme="minorHAnsi"/>
          <w:b/>
          <w:bCs/>
          <w:sz w:val="20"/>
          <w:szCs w:val="20"/>
        </w:rPr>
        <w:t>et</w:t>
      </w:r>
      <w:r w:rsidR="00D66159" w:rsidRPr="00F02293">
        <w:rPr>
          <w:rFonts w:asciiTheme="minorHAnsi" w:hAnsiTheme="minorHAnsi" w:cstheme="minorHAnsi"/>
          <w:b/>
          <w:bCs/>
          <w:sz w:val="20"/>
          <w:szCs w:val="20"/>
        </w:rPr>
        <w:t xml:space="preserve"> </w:t>
      </w:r>
      <w:r w:rsidR="00CF47CD" w:rsidRPr="00F02293">
        <w:rPr>
          <w:rFonts w:asciiTheme="minorHAnsi" w:hAnsiTheme="minorHAnsi" w:cstheme="minorHAnsi"/>
          <w:b/>
          <w:bCs/>
          <w:sz w:val="20"/>
          <w:szCs w:val="20"/>
        </w:rPr>
        <w:t xml:space="preserve">les licences </w:t>
      </w:r>
      <w:r w:rsidR="00257FB4" w:rsidRPr="00F02293">
        <w:rPr>
          <w:rFonts w:asciiTheme="minorHAnsi" w:hAnsiTheme="minorHAnsi" w:cstheme="minorHAnsi"/>
          <w:b/>
          <w:bCs/>
          <w:sz w:val="20"/>
          <w:szCs w:val="20"/>
        </w:rPr>
        <w:t>sont</w:t>
      </w:r>
      <w:r w:rsidR="00CF47CD" w:rsidRPr="00F02293">
        <w:rPr>
          <w:rFonts w:asciiTheme="minorHAnsi" w:hAnsiTheme="minorHAnsi" w:cstheme="minorHAnsi"/>
          <w:b/>
          <w:bCs/>
          <w:sz w:val="20"/>
          <w:szCs w:val="20"/>
        </w:rPr>
        <w:t xml:space="preserve"> à fournir obligatoirement par le participant majeur :</w:t>
      </w:r>
    </w:p>
    <w:p w14:paraId="2CA2DC94" w14:textId="77777777" w:rsidR="005F1D94" w:rsidRPr="00F02293" w:rsidRDefault="00CF47CD" w:rsidP="005F1D94">
      <w:pPr>
        <w:pStyle w:val="NormalWeb"/>
        <w:shd w:val="clear" w:color="auto" w:fill="FFFFFF"/>
        <w:spacing w:before="0" w:beforeAutospacing="0" w:after="0" w:afterAutospacing="0"/>
        <w:ind w:left="426"/>
        <w:rPr>
          <w:rFonts w:asciiTheme="minorHAnsi" w:hAnsiTheme="minorHAnsi" w:cstheme="minorHAnsi"/>
          <w:sz w:val="20"/>
          <w:szCs w:val="20"/>
        </w:rPr>
      </w:pPr>
      <w:r w:rsidRPr="00F02293">
        <w:rPr>
          <w:rFonts w:asciiTheme="minorHAnsi" w:hAnsiTheme="minorHAnsi" w:cstheme="minorHAnsi"/>
          <w:sz w:val="20"/>
          <w:szCs w:val="20"/>
        </w:rPr>
        <w:t>Toute participation à une compétition est soumise à la présentation obligatoire par les participants à l'organisateur :</w:t>
      </w:r>
    </w:p>
    <w:p w14:paraId="7EF4D2A2" w14:textId="77777777" w:rsidR="00CF47CD" w:rsidRPr="00F02293" w:rsidRDefault="00CF47CD" w:rsidP="005F1D94">
      <w:pPr>
        <w:pStyle w:val="NormalWeb"/>
        <w:shd w:val="clear" w:color="auto" w:fill="FFFFFF"/>
        <w:spacing w:before="0" w:beforeAutospacing="0" w:after="0" w:afterAutospacing="0"/>
        <w:ind w:left="709"/>
        <w:rPr>
          <w:rFonts w:asciiTheme="minorHAnsi" w:hAnsiTheme="minorHAnsi" w:cstheme="minorHAnsi"/>
          <w:sz w:val="20"/>
          <w:szCs w:val="20"/>
        </w:rPr>
      </w:pPr>
      <w:r w:rsidRPr="00F02293">
        <w:rPr>
          <w:rFonts w:asciiTheme="minorHAnsi" w:hAnsiTheme="minorHAnsi" w:cstheme="minorHAnsi"/>
          <w:sz w:val="20"/>
          <w:szCs w:val="20"/>
        </w:rPr>
        <w:t xml:space="preserve">• </w:t>
      </w:r>
      <w:r w:rsidRPr="00F02293">
        <w:rPr>
          <w:rFonts w:asciiTheme="minorHAnsi" w:hAnsiTheme="minorHAnsi" w:cstheme="minorHAnsi"/>
          <w:b/>
          <w:bCs/>
          <w:sz w:val="20"/>
          <w:szCs w:val="20"/>
        </w:rPr>
        <w:t>d'une licence Athlé</w:t>
      </w:r>
      <w:r w:rsidRPr="00F02293">
        <w:rPr>
          <w:rFonts w:asciiTheme="minorHAnsi" w:hAnsiTheme="minorHAnsi" w:cstheme="minorHAnsi"/>
          <w:sz w:val="20"/>
          <w:szCs w:val="20"/>
        </w:rPr>
        <w:t xml:space="preserve"> Compétition, Athlé Entreprise, Athlé Running délivrée par la FFA, ou d'un « Pass’ J’aime </w:t>
      </w:r>
      <w:r w:rsidR="005F1D94" w:rsidRPr="00F02293">
        <w:rPr>
          <w:rFonts w:asciiTheme="minorHAnsi" w:hAnsiTheme="minorHAnsi" w:cstheme="minorHAnsi"/>
          <w:sz w:val="20"/>
          <w:szCs w:val="20"/>
        </w:rPr>
        <w:t>Courir »</w:t>
      </w:r>
      <w:r w:rsidRPr="00F02293">
        <w:rPr>
          <w:rFonts w:asciiTheme="minorHAnsi" w:hAnsiTheme="minorHAnsi" w:cstheme="minorHAnsi"/>
          <w:sz w:val="20"/>
          <w:szCs w:val="20"/>
        </w:rPr>
        <w:t xml:space="preserve"> délivré par la FFA et complété par le médecin, en cours de validité à la date de la manifestation.</w:t>
      </w:r>
    </w:p>
    <w:p w14:paraId="2E1517E9" w14:textId="1E8516AB" w:rsidR="00481F8D" w:rsidRPr="00F02293" w:rsidRDefault="00CF47CD" w:rsidP="00FA292E">
      <w:pPr>
        <w:pStyle w:val="NormalWeb"/>
        <w:shd w:val="clear" w:color="auto" w:fill="FFFFFF"/>
        <w:spacing w:before="0" w:beforeAutospacing="0" w:after="0" w:afterAutospacing="0"/>
        <w:ind w:left="720"/>
        <w:rPr>
          <w:rFonts w:asciiTheme="minorHAnsi" w:hAnsiTheme="minorHAnsi" w:cstheme="minorHAnsi"/>
          <w:sz w:val="20"/>
          <w:szCs w:val="20"/>
        </w:rPr>
      </w:pPr>
      <w:r w:rsidRPr="00F02293">
        <w:rPr>
          <w:rFonts w:asciiTheme="minorHAnsi" w:hAnsiTheme="minorHAnsi" w:cstheme="minorHAnsi"/>
          <w:sz w:val="20"/>
          <w:szCs w:val="20"/>
        </w:rPr>
        <w:t>Attention : les autres licences délivrées par la FFA (Santé, Encadrement et Découverte) ne sont pas acceptées.</w:t>
      </w:r>
      <w:r w:rsidRPr="00F02293">
        <w:rPr>
          <w:rFonts w:asciiTheme="minorHAnsi" w:hAnsiTheme="minorHAnsi" w:cstheme="minorHAnsi"/>
          <w:sz w:val="20"/>
          <w:szCs w:val="20"/>
        </w:rPr>
        <w:br/>
      </w:r>
      <w:r w:rsidR="00481F8D" w:rsidRPr="00F02293">
        <w:rPr>
          <w:rFonts w:asciiTheme="minorHAnsi" w:hAnsiTheme="minorHAnsi" w:cstheme="minorHAnsi"/>
          <w:sz w:val="20"/>
          <w:szCs w:val="20"/>
        </w:rPr>
        <w:t xml:space="preserve">• </w:t>
      </w:r>
      <w:r w:rsidR="00481F8D" w:rsidRPr="00F02293">
        <w:rPr>
          <w:rFonts w:asciiTheme="minorHAnsi" w:hAnsiTheme="minorHAnsi" w:cstheme="minorHAnsi"/>
          <w:b/>
          <w:bCs/>
          <w:sz w:val="20"/>
          <w:szCs w:val="20"/>
        </w:rPr>
        <w:t xml:space="preserve">ou </w:t>
      </w:r>
      <w:r w:rsidR="00C10FB7" w:rsidRPr="00F02293">
        <w:rPr>
          <w:rFonts w:asciiTheme="minorHAnsi" w:hAnsiTheme="minorHAnsi" w:cstheme="minorHAnsi"/>
          <w:b/>
          <w:bCs/>
          <w:sz w:val="20"/>
          <w:szCs w:val="20"/>
        </w:rPr>
        <w:t>PPS</w:t>
      </w:r>
      <w:r w:rsidR="00C10FB7" w:rsidRPr="00F02293">
        <w:rPr>
          <w:rFonts w:asciiTheme="minorHAnsi" w:hAnsiTheme="minorHAnsi" w:cstheme="minorHAnsi"/>
          <w:sz w:val="20"/>
          <w:szCs w:val="20"/>
        </w:rPr>
        <w:t xml:space="preserve"> (</w:t>
      </w:r>
      <w:r w:rsidR="00481F8D" w:rsidRPr="00F02293">
        <w:rPr>
          <w:rFonts w:asciiTheme="minorHAnsi" w:hAnsiTheme="minorHAnsi" w:cstheme="minorHAnsi"/>
          <w:sz w:val="20"/>
          <w:szCs w:val="20"/>
        </w:rPr>
        <w:t>Parcours Prévention Santé</w:t>
      </w:r>
      <w:r w:rsidR="00C10FB7" w:rsidRPr="00F02293">
        <w:rPr>
          <w:rFonts w:asciiTheme="minorHAnsi" w:hAnsiTheme="minorHAnsi" w:cstheme="minorHAnsi"/>
          <w:sz w:val="20"/>
          <w:szCs w:val="20"/>
        </w:rPr>
        <w:t>)</w:t>
      </w:r>
      <w:r w:rsidR="00481F8D" w:rsidRPr="00F02293">
        <w:rPr>
          <w:rFonts w:asciiTheme="minorHAnsi" w:hAnsiTheme="minorHAnsi" w:cstheme="minorHAnsi"/>
          <w:sz w:val="20"/>
          <w:szCs w:val="20"/>
        </w:rPr>
        <w:t xml:space="preserve"> FFA</w:t>
      </w:r>
    </w:p>
    <w:p w14:paraId="4E30EA34" w14:textId="77777777" w:rsidR="00C10FB7" w:rsidRPr="00F02293" w:rsidRDefault="00C10FB7" w:rsidP="00481F8D">
      <w:pPr>
        <w:pStyle w:val="NormalWeb"/>
        <w:shd w:val="clear" w:color="auto" w:fill="FFFFFF"/>
        <w:spacing w:before="0" w:beforeAutospacing="0" w:after="0" w:afterAutospacing="0"/>
        <w:ind w:left="851"/>
        <w:rPr>
          <w:rFonts w:asciiTheme="minorHAnsi" w:hAnsiTheme="minorHAnsi" w:cstheme="minorHAnsi"/>
          <w:sz w:val="20"/>
          <w:szCs w:val="20"/>
        </w:rPr>
      </w:pPr>
    </w:p>
    <w:p w14:paraId="10E3FC28" w14:textId="6961F3B5" w:rsidR="00CF47CD" w:rsidRPr="00F02293" w:rsidRDefault="00CF47CD" w:rsidP="005F1D94">
      <w:pPr>
        <w:pStyle w:val="NormalWeb"/>
        <w:shd w:val="clear" w:color="auto" w:fill="FFFFFF"/>
        <w:spacing w:before="0" w:beforeAutospacing="0" w:after="0" w:afterAutospacing="0"/>
        <w:ind w:left="720"/>
        <w:rPr>
          <w:rFonts w:asciiTheme="minorHAnsi" w:hAnsiTheme="minorHAnsi" w:cstheme="minorHAnsi"/>
          <w:b/>
          <w:bCs/>
          <w:sz w:val="20"/>
          <w:szCs w:val="20"/>
        </w:rPr>
      </w:pPr>
      <w:r w:rsidRPr="00F02293">
        <w:rPr>
          <w:rFonts w:asciiTheme="minorHAnsi" w:hAnsiTheme="minorHAnsi" w:cstheme="minorHAnsi"/>
          <w:b/>
          <w:bCs/>
          <w:sz w:val="20"/>
          <w:szCs w:val="20"/>
        </w:rPr>
        <w:t>Aucun autre document ne peut être</w:t>
      </w:r>
      <w:r w:rsidR="001A66F3" w:rsidRPr="00F02293">
        <w:rPr>
          <w:rFonts w:asciiTheme="minorHAnsi" w:hAnsiTheme="minorHAnsi" w:cstheme="minorHAnsi"/>
          <w:b/>
          <w:bCs/>
          <w:sz w:val="20"/>
          <w:szCs w:val="20"/>
        </w:rPr>
        <w:t xml:space="preserve"> </w:t>
      </w:r>
      <w:r w:rsidR="00152439" w:rsidRPr="00152439">
        <w:rPr>
          <w:rFonts w:asciiTheme="minorHAnsi" w:hAnsiTheme="minorHAnsi" w:cstheme="minorHAnsi"/>
          <w:b/>
          <w:bCs/>
          <w:color w:val="000000" w:themeColor="text1"/>
          <w:sz w:val="20"/>
          <w:szCs w:val="20"/>
        </w:rPr>
        <w:t>accepté</w:t>
      </w:r>
      <w:r w:rsidR="00C10FB7" w:rsidRPr="00F02293">
        <w:rPr>
          <w:rFonts w:asciiTheme="minorHAnsi" w:hAnsiTheme="minorHAnsi" w:cstheme="minorHAnsi"/>
          <w:b/>
          <w:bCs/>
          <w:sz w:val="20"/>
          <w:szCs w:val="20"/>
        </w:rPr>
        <w:t>, notamment le certificat médical</w:t>
      </w:r>
      <w:r w:rsidR="00152439">
        <w:rPr>
          <w:rFonts w:asciiTheme="minorHAnsi" w:hAnsiTheme="minorHAnsi" w:cstheme="minorHAnsi"/>
          <w:b/>
          <w:bCs/>
          <w:sz w:val="20"/>
          <w:szCs w:val="20"/>
        </w:rPr>
        <w:t>.</w:t>
      </w:r>
    </w:p>
    <w:p w14:paraId="4E36F112" w14:textId="45D014B3" w:rsidR="00CF47CD" w:rsidRPr="00F02293" w:rsidRDefault="00CF47CD" w:rsidP="005F1D94">
      <w:pPr>
        <w:pStyle w:val="NormalWeb"/>
        <w:shd w:val="clear" w:color="auto" w:fill="FFFFFF"/>
        <w:spacing w:before="0" w:beforeAutospacing="0" w:after="0" w:afterAutospacing="0"/>
        <w:ind w:left="720"/>
        <w:rPr>
          <w:rFonts w:asciiTheme="minorHAnsi" w:hAnsiTheme="minorHAnsi" w:cstheme="minorHAnsi"/>
          <w:sz w:val="20"/>
          <w:szCs w:val="20"/>
        </w:rPr>
      </w:pPr>
      <w:r w:rsidRPr="00F02293">
        <w:rPr>
          <w:rFonts w:asciiTheme="minorHAnsi" w:hAnsiTheme="minorHAnsi" w:cstheme="minorHAnsi"/>
          <w:sz w:val="20"/>
          <w:szCs w:val="20"/>
        </w:rPr>
        <w:t xml:space="preserve">Les licences étrangères ne sont pas acceptées. Les participants étrangers sont tenus de fournir un </w:t>
      </w:r>
      <w:r w:rsidR="00C10FB7" w:rsidRPr="00F02293">
        <w:rPr>
          <w:rFonts w:asciiTheme="minorHAnsi" w:hAnsiTheme="minorHAnsi" w:cstheme="minorHAnsi"/>
          <w:b/>
          <w:bCs/>
          <w:sz w:val="20"/>
          <w:szCs w:val="20"/>
        </w:rPr>
        <w:t>PPS</w:t>
      </w:r>
      <w:r w:rsidR="00C10FB7" w:rsidRPr="00F02293">
        <w:rPr>
          <w:rFonts w:asciiTheme="minorHAnsi" w:hAnsiTheme="minorHAnsi" w:cstheme="minorHAnsi"/>
          <w:sz w:val="20"/>
          <w:szCs w:val="20"/>
        </w:rPr>
        <w:t xml:space="preserve"> de moins de trois mois</w:t>
      </w:r>
      <w:r w:rsidRPr="00F02293">
        <w:rPr>
          <w:rFonts w:asciiTheme="minorHAnsi" w:hAnsiTheme="minorHAnsi" w:cstheme="minorHAnsi"/>
          <w:sz w:val="20"/>
          <w:szCs w:val="20"/>
        </w:rPr>
        <w:t>, même s'ils sont détenteurs d'une licence compétition émise par une fédération affiliée à World Athletics.</w:t>
      </w:r>
    </w:p>
    <w:p w14:paraId="6F8E6B95" w14:textId="77777777" w:rsidR="004043AE" w:rsidRDefault="004043AE" w:rsidP="005F1D94">
      <w:pPr>
        <w:pStyle w:val="NormalWeb"/>
        <w:shd w:val="clear" w:color="auto" w:fill="FFFFFF"/>
        <w:spacing w:before="0" w:beforeAutospacing="0" w:after="0" w:afterAutospacing="0"/>
        <w:ind w:left="720"/>
        <w:rPr>
          <w:rFonts w:asciiTheme="minorHAnsi" w:hAnsiTheme="minorHAnsi" w:cstheme="minorHAnsi"/>
          <w:sz w:val="20"/>
          <w:szCs w:val="20"/>
        </w:rPr>
      </w:pPr>
    </w:p>
    <w:p w14:paraId="46E328B5" w14:textId="34A566A3" w:rsidR="00152439" w:rsidRDefault="00152439" w:rsidP="00152439">
      <w:pPr>
        <w:jc w:val="both"/>
        <w:rPr>
          <w:rFonts w:asciiTheme="minorHAnsi" w:hAnsiTheme="minorHAnsi" w:cstheme="minorHAnsi"/>
        </w:rPr>
      </w:pPr>
      <w:r>
        <w:rPr>
          <w:rFonts w:asciiTheme="minorHAnsi" w:hAnsiTheme="minorHAnsi" w:cstheme="minorHAnsi"/>
        </w:rPr>
        <w:t>2.2 Participant mineur</w:t>
      </w:r>
    </w:p>
    <w:p w14:paraId="783C5ACE" w14:textId="4E2B3ACD" w:rsidR="004043AE" w:rsidRPr="00F02293" w:rsidRDefault="004043AE" w:rsidP="004043AE">
      <w:pPr>
        <w:pStyle w:val="NormalWeb"/>
        <w:shd w:val="clear" w:color="auto" w:fill="FFFFFF"/>
        <w:ind w:left="720"/>
        <w:rPr>
          <w:rFonts w:asciiTheme="minorHAnsi" w:hAnsiTheme="minorHAnsi" w:cstheme="minorHAnsi"/>
          <w:sz w:val="20"/>
          <w:szCs w:val="20"/>
        </w:rPr>
      </w:pPr>
      <w:r w:rsidRPr="00F02293">
        <w:rPr>
          <w:rFonts w:asciiTheme="minorHAnsi" w:hAnsiTheme="minorHAnsi" w:cstheme="minorHAnsi"/>
          <w:sz w:val="20"/>
          <w:szCs w:val="20"/>
        </w:rPr>
        <w:t xml:space="preserve">Les </w:t>
      </w:r>
      <w:r w:rsidR="00D905F1">
        <w:rPr>
          <w:rFonts w:asciiTheme="minorHAnsi" w:hAnsiTheme="minorHAnsi" w:cstheme="minorHAnsi"/>
          <w:sz w:val="20"/>
          <w:szCs w:val="20"/>
        </w:rPr>
        <w:t xml:space="preserve">participants </w:t>
      </w:r>
      <w:r w:rsidRPr="00F02293">
        <w:rPr>
          <w:rFonts w:asciiTheme="minorHAnsi" w:hAnsiTheme="minorHAnsi" w:cstheme="minorHAnsi"/>
          <w:sz w:val="20"/>
          <w:szCs w:val="20"/>
        </w:rPr>
        <w:t xml:space="preserve">mineurs quant à eux, </w:t>
      </w:r>
      <w:r w:rsidRPr="00F02293">
        <w:rPr>
          <w:rFonts w:asciiTheme="minorHAnsi" w:hAnsiTheme="minorHAnsi" w:cstheme="minorHAnsi"/>
          <w:b/>
          <w:bCs/>
          <w:sz w:val="20"/>
          <w:szCs w:val="20"/>
        </w:rPr>
        <w:t>ne sont pas concernés par la mise en place du dispositif PPS</w:t>
      </w:r>
      <w:r w:rsidRPr="00F02293">
        <w:rPr>
          <w:rFonts w:asciiTheme="minorHAnsi" w:hAnsiTheme="minorHAnsi" w:cstheme="minorHAnsi"/>
          <w:sz w:val="20"/>
          <w:szCs w:val="20"/>
        </w:rPr>
        <w:t xml:space="preserve"> (Parcours Prévention Santé).</w:t>
      </w:r>
    </w:p>
    <w:p w14:paraId="09904DC6" w14:textId="4CE49531" w:rsidR="00CF47CD" w:rsidRPr="00F02293" w:rsidRDefault="00CF47CD" w:rsidP="004043AE">
      <w:pPr>
        <w:pStyle w:val="NormalWeb"/>
        <w:shd w:val="clear" w:color="auto" w:fill="FFFFFF"/>
        <w:ind w:left="720"/>
        <w:rPr>
          <w:rFonts w:asciiTheme="minorHAnsi" w:hAnsiTheme="minorHAnsi" w:cstheme="minorHAnsi"/>
          <w:sz w:val="20"/>
          <w:szCs w:val="20"/>
        </w:rPr>
      </w:pPr>
      <w:r w:rsidRPr="00F02293">
        <w:rPr>
          <w:rFonts w:asciiTheme="minorHAnsi" w:hAnsiTheme="minorHAnsi" w:cstheme="minorHAnsi"/>
          <w:sz w:val="20"/>
          <w:szCs w:val="20"/>
        </w:rPr>
        <w:t>Le sportif et les personnes exerçant l'autorité parentale renseignent conjointement un questionnaire relatif à son état de santé dont le contenu est précisé par arrêté conjoint du ministre chargé de la santé et du ministre chargé des sports. Les personnes exerçant l'autorité parentale sur le sportif mineur attestent auprès de la fédération que chacune des rubriques du questionnaire donne lieu à une réponse négative.</w:t>
      </w:r>
      <w:r w:rsidR="004043AE" w:rsidRPr="00F02293">
        <w:rPr>
          <w:rFonts w:asciiTheme="minorHAnsi" w:hAnsiTheme="minorHAnsi" w:cstheme="minorHAnsi"/>
          <w:sz w:val="20"/>
          <w:szCs w:val="20"/>
        </w:rPr>
        <w:t xml:space="preserve"> </w:t>
      </w:r>
      <w:hyperlink r:id="rId13" w:history="1">
        <w:r w:rsidR="004043AE" w:rsidRPr="00F02293">
          <w:rPr>
            <w:rStyle w:val="Lienhypertexte"/>
            <w:rFonts w:asciiTheme="minorHAnsi" w:hAnsiTheme="minorHAnsi" w:cstheme="minorHAnsi"/>
            <w:sz w:val="20"/>
            <w:szCs w:val="20"/>
          </w:rPr>
          <w:t>https://pps.athle.fr/downloads/questionnaire_sante_mineur.pdf</w:t>
        </w:r>
      </w:hyperlink>
    </w:p>
    <w:p w14:paraId="6E5CB468" w14:textId="77777777" w:rsidR="004043AE" w:rsidRPr="00F02293" w:rsidRDefault="004043AE" w:rsidP="005F1D94">
      <w:pPr>
        <w:pStyle w:val="NormalWeb"/>
        <w:shd w:val="clear" w:color="auto" w:fill="FFFFFF"/>
        <w:spacing w:before="0" w:beforeAutospacing="0" w:after="0" w:afterAutospacing="0"/>
        <w:ind w:left="720"/>
        <w:rPr>
          <w:rFonts w:asciiTheme="minorHAnsi" w:hAnsiTheme="minorHAnsi" w:cstheme="minorHAnsi"/>
          <w:sz w:val="20"/>
          <w:szCs w:val="20"/>
        </w:rPr>
      </w:pPr>
    </w:p>
    <w:p w14:paraId="00044A2C" w14:textId="77777777" w:rsidR="00CF47CD" w:rsidRDefault="00CF47CD" w:rsidP="005F1D94">
      <w:pPr>
        <w:pStyle w:val="NormalWeb"/>
        <w:shd w:val="clear" w:color="auto" w:fill="FFFFFF"/>
        <w:spacing w:before="0" w:beforeAutospacing="0" w:after="0" w:afterAutospacing="0"/>
        <w:ind w:left="720"/>
        <w:rPr>
          <w:rFonts w:asciiTheme="minorHAnsi" w:hAnsiTheme="minorHAnsi" w:cstheme="minorHAnsi"/>
          <w:sz w:val="20"/>
          <w:szCs w:val="20"/>
        </w:rPr>
      </w:pPr>
      <w:r w:rsidRPr="00F02293">
        <w:rPr>
          <w:rFonts w:asciiTheme="minorHAnsi" w:hAnsiTheme="minorHAnsi" w:cstheme="minorHAnsi"/>
          <w:sz w:val="20"/>
          <w:szCs w:val="20"/>
        </w:rPr>
        <w:t>A défaut, elles sont tenues de produire un certificat médical attestant de l'absence de contre-indication à la pratique du sport ou de la discipline concernée datant de moins de six mois."</w:t>
      </w:r>
    </w:p>
    <w:p w14:paraId="2B8ABA3A" w14:textId="77777777" w:rsidR="00FA292E" w:rsidRDefault="00FA292E" w:rsidP="005F1D94">
      <w:pPr>
        <w:pStyle w:val="NormalWeb"/>
        <w:shd w:val="clear" w:color="auto" w:fill="FFFFFF"/>
        <w:spacing w:before="0" w:beforeAutospacing="0" w:after="0" w:afterAutospacing="0"/>
        <w:ind w:left="720"/>
        <w:rPr>
          <w:rFonts w:asciiTheme="minorHAnsi" w:hAnsiTheme="minorHAnsi" w:cstheme="minorHAnsi"/>
          <w:sz w:val="20"/>
          <w:szCs w:val="20"/>
        </w:rPr>
      </w:pPr>
    </w:p>
    <w:p w14:paraId="0463F7D7" w14:textId="77777777" w:rsidR="00FA292E" w:rsidRPr="00F02293" w:rsidRDefault="00FA292E" w:rsidP="005F1D94">
      <w:pPr>
        <w:pStyle w:val="NormalWeb"/>
        <w:shd w:val="clear" w:color="auto" w:fill="FFFFFF"/>
        <w:spacing w:before="0" w:beforeAutospacing="0" w:after="0" w:afterAutospacing="0"/>
        <w:ind w:left="720"/>
        <w:rPr>
          <w:rFonts w:asciiTheme="minorHAnsi" w:hAnsiTheme="minorHAnsi" w:cstheme="minorHAnsi"/>
          <w:sz w:val="20"/>
          <w:szCs w:val="20"/>
        </w:rPr>
      </w:pPr>
    </w:p>
    <w:p w14:paraId="05FB0AD7" w14:textId="77777777" w:rsidR="00AD3DDF" w:rsidRPr="00F02293" w:rsidRDefault="00AD3DDF" w:rsidP="0026057A">
      <w:pPr>
        <w:jc w:val="both"/>
        <w:rPr>
          <w:rFonts w:asciiTheme="minorHAnsi" w:hAnsiTheme="minorHAnsi" w:cstheme="minorHAnsi"/>
        </w:rPr>
      </w:pPr>
    </w:p>
    <w:p w14:paraId="0ADB82A5" w14:textId="77777777" w:rsidR="008F3BD3" w:rsidRPr="00F02293" w:rsidRDefault="00AD3DDF" w:rsidP="0026057A">
      <w:pPr>
        <w:jc w:val="both"/>
        <w:rPr>
          <w:rFonts w:asciiTheme="minorHAnsi" w:hAnsiTheme="minorHAnsi" w:cstheme="minorHAnsi"/>
          <w:b/>
          <w:bCs/>
        </w:rPr>
      </w:pPr>
      <w:r w:rsidRPr="00F02293">
        <w:rPr>
          <w:rFonts w:asciiTheme="minorHAnsi" w:hAnsiTheme="minorHAnsi" w:cstheme="minorHAnsi"/>
          <w:b/>
          <w:bCs/>
        </w:rPr>
        <w:lastRenderedPageBreak/>
        <w:t>PARTICIPATION DES ATHLETES EN SITUATION DE HANDICAP</w:t>
      </w:r>
    </w:p>
    <w:p w14:paraId="222FB1AF" w14:textId="10035E2C" w:rsidR="00DA000A" w:rsidRPr="00F02293" w:rsidRDefault="00DA000A" w:rsidP="009B366B">
      <w:pPr>
        <w:jc w:val="both"/>
        <w:rPr>
          <w:rFonts w:asciiTheme="minorHAnsi" w:hAnsiTheme="minorHAnsi" w:cstheme="minorHAnsi"/>
        </w:rPr>
      </w:pPr>
      <w:r w:rsidRPr="00F02293">
        <w:rPr>
          <w:rFonts w:asciiTheme="minorHAnsi" w:hAnsiTheme="minorHAnsi" w:cstheme="minorHAnsi"/>
        </w:rPr>
        <w:t xml:space="preserve">Pour des raisons de forts dénivelés, de passages en dévers ou de risques relatifs à la sécurité, les </w:t>
      </w:r>
      <w:r w:rsidR="00AD3DDF" w:rsidRPr="00F02293">
        <w:rPr>
          <w:rFonts w:asciiTheme="minorHAnsi" w:hAnsiTheme="minorHAnsi" w:cstheme="minorHAnsi"/>
        </w:rPr>
        <w:t xml:space="preserve">personnes en </w:t>
      </w:r>
      <w:r w:rsidRPr="00F02293">
        <w:rPr>
          <w:rFonts w:asciiTheme="minorHAnsi" w:hAnsiTheme="minorHAnsi" w:cstheme="minorHAnsi"/>
        </w:rPr>
        <w:t>fauteuils ne</w:t>
      </w:r>
      <w:r w:rsidR="008F3BD3" w:rsidRPr="00F02293">
        <w:rPr>
          <w:rFonts w:asciiTheme="minorHAnsi" w:hAnsiTheme="minorHAnsi" w:cstheme="minorHAnsi"/>
        </w:rPr>
        <w:t xml:space="preserve"> peuvent</w:t>
      </w:r>
      <w:r w:rsidRPr="00F02293">
        <w:rPr>
          <w:rFonts w:asciiTheme="minorHAnsi" w:hAnsiTheme="minorHAnsi" w:cstheme="minorHAnsi"/>
        </w:rPr>
        <w:t xml:space="preserve"> être autorisé</w:t>
      </w:r>
      <w:r w:rsidR="00AA6171" w:rsidRPr="00F02293">
        <w:rPr>
          <w:rFonts w:asciiTheme="minorHAnsi" w:hAnsiTheme="minorHAnsi" w:cstheme="minorHAnsi"/>
        </w:rPr>
        <w:t>e</w:t>
      </w:r>
      <w:r w:rsidRPr="00F02293">
        <w:rPr>
          <w:rFonts w:asciiTheme="minorHAnsi" w:hAnsiTheme="minorHAnsi" w:cstheme="minorHAnsi"/>
        </w:rPr>
        <w:t>s</w:t>
      </w:r>
      <w:r w:rsidR="00AD3DDF" w:rsidRPr="00F02293">
        <w:rPr>
          <w:rFonts w:asciiTheme="minorHAnsi" w:hAnsiTheme="minorHAnsi" w:cstheme="minorHAnsi"/>
        </w:rPr>
        <w:t xml:space="preserve"> à participer</w:t>
      </w:r>
      <w:r w:rsidR="007D2A49" w:rsidRPr="00F02293">
        <w:rPr>
          <w:rFonts w:asciiTheme="minorHAnsi" w:hAnsiTheme="minorHAnsi" w:cstheme="minorHAnsi"/>
        </w:rPr>
        <w:t xml:space="preserve"> au 32km</w:t>
      </w:r>
      <w:r w:rsidRPr="00F02293">
        <w:rPr>
          <w:rFonts w:asciiTheme="minorHAnsi" w:hAnsiTheme="minorHAnsi" w:cstheme="minorHAnsi"/>
        </w:rPr>
        <w:t>.</w:t>
      </w:r>
    </w:p>
    <w:p w14:paraId="1AC053D4" w14:textId="77777777" w:rsidR="008F3BD3" w:rsidRPr="00F02293" w:rsidRDefault="00DA000A" w:rsidP="009B366B">
      <w:pPr>
        <w:jc w:val="both"/>
        <w:rPr>
          <w:rFonts w:asciiTheme="minorHAnsi" w:hAnsiTheme="minorHAnsi" w:cstheme="minorHAnsi"/>
        </w:rPr>
      </w:pPr>
      <w:r w:rsidRPr="00F02293">
        <w:rPr>
          <w:rFonts w:asciiTheme="minorHAnsi" w:hAnsiTheme="minorHAnsi" w:cstheme="minorHAnsi"/>
        </w:rPr>
        <w:t xml:space="preserve">La participation des Joëlettes est autorisée </w:t>
      </w:r>
      <w:r w:rsidR="00FA3879" w:rsidRPr="00F02293">
        <w:rPr>
          <w:rFonts w:asciiTheme="minorHAnsi" w:hAnsiTheme="minorHAnsi" w:cstheme="minorHAnsi"/>
        </w:rPr>
        <w:t xml:space="preserve">sur le 8km et sur le 16km </w:t>
      </w:r>
      <w:r w:rsidRPr="00F02293">
        <w:rPr>
          <w:rFonts w:asciiTheme="minorHAnsi" w:hAnsiTheme="minorHAnsi" w:cstheme="minorHAnsi"/>
        </w:rPr>
        <w:t xml:space="preserve">sous réserve que celles-ci soient positionnées, au départ, en arrière des concurrents et que le nombre d'accompagnateurs soit limité à 6. </w:t>
      </w:r>
    </w:p>
    <w:p w14:paraId="00EF0479" w14:textId="7AED3065" w:rsidR="00DA000A" w:rsidRPr="00F02293" w:rsidRDefault="00D905F1" w:rsidP="009B366B">
      <w:pPr>
        <w:jc w:val="both"/>
        <w:rPr>
          <w:rFonts w:asciiTheme="minorHAnsi" w:hAnsiTheme="minorHAnsi" w:cstheme="minorHAnsi"/>
        </w:rPr>
      </w:pPr>
      <w:r>
        <w:rPr>
          <w:rFonts w:asciiTheme="minorHAnsi" w:hAnsiTheme="minorHAnsi" w:cstheme="minorHAnsi"/>
        </w:rPr>
        <w:t>U</w:t>
      </w:r>
      <w:r w:rsidR="00DA000A" w:rsidRPr="00F02293">
        <w:rPr>
          <w:rFonts w:asciiTheme="minorHAnsi" w:hAnsiTheme="minorHAnsi" w:cstheme="minorHAnsi"/>
        </w:rPr>
        <w:t>ne seule puce</w:t>
      </w:r>
      <w:r>
        <w:rPr>
          <w:rFonts w:asciiTheme="minorHAnsi" w:hAnsiTheme="minorHAnsi" w:cstheme="minorHAnsi"/>
        </w:rPr>
        <w:t xml:space="preserve"> sera affectée</w:t>
      </w:r>
      <w:r w:rsidR="00DA000A" w:rsidRPr="00F02293">
        <w:rPr>
          <w:rFonts w:asciiTheme="minorHAnsi" w:hAnsiTheme="minorHAnsi" w:cstheme="minorHAnsi"/>
        </w:rPr>
        <w:t xml:space="preserve"> pour le groupe joëlette.</w:t>
      </w:r>
    </w:p>
    <w:p w14:paraId="6C8B4B9A" w14:textId="7DCAB67A" w:rsidR="008F3BD3" w:rsidRDefault="00D905F1" w:rsidP="00DA000A">
      <w:pPr>
        <w:jc w:val="both"/>
        <w:rPr>
          <w:rFonts w:asciiTheme="minorHAnsi" w:hAnsiTheme="minorHAnsi" w:cstheme="minorHAnsi"/>
        </w:rPr>
      </w:pPr>
      <w:r>
        <w:rPr>
          <w:rFonts w:asciiTheme="minorHAnsi" w:hAnsiTheme="minorHAnsi" w:cstheme="minorHAnsi"/>
        </w:rPr>
        <w:t>L</w:t>
      </w:r>
      <w:r w:rsidR="00DA000A" w:rsidRPr="00F02293">
        <w:rPr>
          <w:rFonts w:asciiTheme="minorHAnsi" w:hAnsiTheme="minorHAnsi" w:cstheme="minorHAnsi"/>
        </w:rPr>
        <w:t>es accompagnateurs seront dotés de dossards, mais non inclus au classement général où figurera seulement la Joëlette.</w:t>
      </w:r>
      <w:r w:rsidR="008F3BD3" w:rsidRPr="00F02293">
        <w:rPr>
          <w:rFonts w:asciiTheme="minorHAnsi" w:hAnsiTheme="minorHAnsi" w:cstheme="minorHAnsi"/>
        </w:rPr>
        <w:t xml:space="preserve"> </w:t>
      </w:r>
    </w:p>
    <w:p w14:paraId="18ABAAC4" w14:textId="77777777" w:rsidR="00D905F1" w:rsidRPr="00F02293" w:rsidRDefault="00D905F1" w:rsidP="00DA000A">
      <w:pPr>
        <w:jc w:val="both"/>
        <w:rPr>
          <w:rFonts w:asciiTheme="minorHAnsi" w:hAnsiTheme="minorHAnsi" w:cstheme="minorHAnsi"/>
        </w:rPr>
      </w:pPr>
    </w:p>
    <w:p w14:paraId="673FE99E" w14:textId="64D359A4" w:rsidR="00D905F1" w:rsidRPr="00D905F1" w:rsidRDefault="00D905F1" w:rsidP="00D905F1">
      <w:pPr>
        <w:jc w:val="both"/>
        <w:rPr>
          <w:rFonts w:asciiTheme="minorHAnsi" w:hAnsiTheme="minorHAnsi" w:cstheme="minorHAnsi"/>
          <w:color w:val="000000" w:themeColor="text1"/>
        </w:rPr>
      </w:pPr>
      <w:r w:rsidRPr="00D905F1">
        <w:rPr>
          <w:rFonts w:asciiTheme="minorHAnsi" w:hAnsiTheme="minorHAnsi" w:cstheme="minorHAnsi"/>
          <w:color w:val="000000" w:themeColor="text1"/>
          <w:u w:val="single"/>
        </w:rPr>
        <w:t>Avertissement</w:t>
      </w:r>
      <w:r w:rsidRPr="00D905F1">
        <w:rPr>
          <w:rFonts w:asciiTheme="minorHAnsi" w:hAnsiTheme="minorHAnsi" w:cstheme="minorHAnsi"/>
          <w:color w:val="000000" w:themeColor="text1"/>
        </w:rPr>
        <w:t> : les circuits présentent certains passages difficiles d’accès. Il appartient au groupe joëlette, sous sa responsabilité, d’estimer si certains passages sur le circuit de trail peuvent être ou non emprunt</w:t>
      </w:r>
      <w:r w:rsidR="009A0DAB">
        <w:rPr>
          <w:rFonts w:asciiTheme="minorHAnsi" w:hAnsiTheme="minorHAnsi" w:cstheme="minorHAnsi"/>
          <w:color w:val="000000" w:themeColor="text1"/>
        </w:rPr>
        <w:t>és</w:t>
      </w:r>
      <w:r w:rsidRPr="00D905F1">
        <w:rPr>
          <w:rFonts w:asciiTheme="minorHAnsi" w:hAnsiTheme="minorHAnsi" w:cstheme="minorHAnsi"/>
          <w:color w:val="000000" w:themeColor="text1"/>
        </w:rPr>
        <w:t xml:space="preserve"> en toute sécurité. Le groupe prendra, toujours sous sa responsabilité, la décision de contourner ou renoncer à poursuivre la course s’il estime que sur lesdits passages difficiles d’accès la sécurité des participants n’est pas assurée.</w:t>
      </w:r>
    </w:p>
    <w:p w14:paraId="19F24F3C" w14:textId="1EE111AA" w:rsidR="00D905F1" w:rsidRPr="00D905F1" w:rsidRDefault="00D905F1" w:rsidP="00D905F1">
      <w:pPr>
        <w:jc w:val="both"/>
        <w:rPr>
          <w:rFonts w:asciiTheme="minorHAnsi" w:hAnsiTheme="minorHAnsi" w:cstheme="minorHAnsi"/>
          <w:color w:val="000000" w:themeColor="text1"/>
        </w:rPr>
      </w:pPr>
      <w:r w:rsidRPr="00D905F1">
        <w:rPr>
          <w:rFonts w:asciiTheme="minorHAnsi" w:hAnsiTheme="minorHAnsi" w:cstheme="minorHAnsi"/>
          <w:color w:val="000000" w:themeColor="text1"/>
        </w:rPr>
        <w:t xml:space="preserve">Aux fins de reconnaissance préalable des circuits 8 et 16 km, l’organisateur fournira au groupe joëlette, sur simple demande (courrier, mail...) la trace des courses. </w:t>
      </w:r>
    </w:p>
    <w:p w14:paraId="57333278" w14:textId="77777777" w:rsidR="00C738BB" w:rsidRPr="00F02293" w:rsidRDefault="00C738BB" w:rsidP="00DA000A">
      <w:pPr>
        <w:jc w:val="both"/>
        <w:rPr>
          <w:rFonts w:asciiTheme="minorHAnsi" w:hAnsiTheme="minorHAnsi" w:cstheme="minorHAnsi"/>
        </w:rPr>
      </w:pPr>
    </w:p>
    <w:p w14:paraId="1AD16E13" w14:textId="57CC1950" w:rsidR="003E04BF" w:rsidRPr="00F02293" w:rsidRDefault="00DF39BB" w:rsidP="0026057A">
      <w:pPr>
        <w:jc w:val="both"/>
        <w:rPr>
          <w:rFonts w:asciiTheme="minorHAnsi" w:hAnsiTheme="minorHAnsi" w:cstheme="minorHAnsi"/>
        </w:rPr>
      </w:pPr>
      <w:r w:rsidRPr="00F02293">
        <w:rPr>
          <w:rFonts w:asciiTheme="minorHAnsi" w:hAnsiTheme="minorHAnsi" w:cstheme="minorHAnsi"/>
          <w:b/>
        </w:rPr>
        <w:t xml:space="preserve">Article </w:t>
      </w:r>
      <w:r w:rsidR="00F26055" w:rsidRPr="00F02293">
        <w:rPr>
          <w:rFonts w:asciiTheme="minorHAnsi" w:hAnsiTheme="minorHAnsi" w:cstheme="minorHAnsi"/>
          <w:b/>
        </w:rPr>
        <w:t>3</w:t>
      </w:r>
      <w:r w:rsidRPr="00F02293">
        <w:rPr>
          <w:rFonts w:asciiTheme="minorHAnsi" w:hAnsiTheme="minorHAnsi" w:cstheme="minorHAnsi"/>
          <w:b/>
        </w:rPr>
        <w:t> :</w:t>
      </w:r>
      <w:r w:rsidRPr="00F02293">
        <w:rPr>
          <w:rFonts w:asciiTheme="minorHAnsi" w:hAnsiTheme="minorHAnsi" w:cstheme="minorHAnsi"/>
        </w:rPr>
        <w:t xml:space="preserve"> </w:t>
      </w:r>
      <w:r w:rsidR="00040AA0" w:rsidRPr="00F02293">
        <w:rPr>
          <w:rFonts w:asciiTheme="minorHAnsi" w:hAnsiTheme="minorHAnsi" w:cstheme="minorHAnsi"/>
        </w:rPr>
        <w:t xml:space="preserve">Les inscriptions </w:t>
      </w:r>
      <w:r w:rsidR="004726EB" w:rsidRPr="00F02293">
        <w:rPr>
          <w:rFonts w:asciiTheme="minorHAnsi" w:hAnsiTheme="minorHAnsi" w:cstheme="minorHAnsi"/>
        </w:rPr>
        <w:t>s</w:t>
      </w:r>
      <w:r w:rsidR="003E04BF" w:rsidRPr="00F02293">
        <w:rPr>
          <w:rFonts w:asciiTheme="minorHAnsi" w:hAnsiTheme="minorHAnsi" w:cstheme="minorHAnsi"/>
        </w:rPr>
        <w:t>er</w:t>
      </w:r>
      <w:r w:rsidR="004726EB" w:rsidRPr="00F02293">
        <w:rPr>
          <w:rFonts w:asciiTheme="minorHAnsi" w:hAnsiTheme="minorHAnsi" w:cstheme="minorHAnsi"/>
        </w:rPr>
        <w:t>ont prises</w:t>
      </w:r>
      <w:r w:rsidR="00392EB4" w:rsidRPr="00F02293">
        <w:rPr>
          <w:rFonts w:asciiTheme="minorHAnsi" w:hAnsiTheme="minorHAnsi" w:cstheme="minorHAnsi"/>
        </w:rPr>
        <w:t xml:space="preserve"> </w:t>
      </w:r>
      <w:r w:rsidR="007C2CEF" w:rsidRPr="00F02293">
        <w:rPr>
          <w:rFonts w:asciiTheme="minorHAnsi" w:hAnsiTheme="minorHAnsi" w:cstheme="minorHAnsi"/>
        </w:rPr>
        <w:t xml:space="preserve">en ligne sur le site internet </w:t>
      </w:r>
      <w:hyperlink r:id="rId14" w:history="1">
        <w:r w:rsidR="001E31C0" w:rsidRPr="00F02293">
          <w:rPr>
            <w:rStyle w:val="Lienhypertexte"/>
            <w:rFonts w:asciiTheme="minorHAnsi" w:hAnsiTheme="minorHAnsi" w:cstheme="minorHAnsi"/>
          </w:rPr>
          <w:t>https://www.endurancechrono.com/</w:t>
        </w:r>
      </w:hyperlink>
      <w:r w:rsidR="002D6D7F" w:rsidRPr="00F02293">
        <w:rPr>
          <w:rFonts w:asciiTheme="minorHAnsi" w:hAnsiTheme="minorHAnsi" w:cstheme="minorHAnsi"/>
        </w:rPr>
        <w:t xml:space="preserve"> jusqu’au vendredi </w:t>
      </w:r>
      <w:r w:rsidR="007765C7" w:rsidRPr="00F02293">
        <w:rPr>
          <w:rFonts w:asciiTheme="minorHAnsi" w:hAnsiTheme="minorHAnsi" w:cstheme="minorHAnsi"/>
        </w:rPr>
        <w:t>2</w:t>
      </w:r>
      <w:r w:rsidR="006E64CB" w:rsidRPr="00F02293">
        <w:rPr>
          <w:rFonts w:asciiTheme="minorHAnsi" w:hAnsiTheme="minorHAnsi" w:cstheme="minorHAnsi"/>
        </w:rPr>
        <w:t>4</w:t>
      </w:r>
      <w:r w:rsidR="003F4882" w:rsidRPr="00F02293">
        <w:rPr>
          <w:rFonts w:asciiTheme="minorHAnsi" w:hAnsiTheme="minorHAnsi" w:cstheme="minorHAnsi"/>
        </w:rPr>
        <w:t xml:space="preserve"> </w:t>
      </w:r>
      <w:r w:rsidR="007765C7" w:rsidRPr="00F02293">
        <w:rPr>
          <w:rFonts w:asciiTheme="minorHAnsi" w:hAnsiTheme="minorHAnsi" w:cstheme="minorHAnsi"/>
        </w:rPr>
        <w:t>avril</w:t>
      </w:r>
      <w:r w:rsidR="002D6D7F" w:rsidRPr="00F02293">
        <w:rPr>
          <w:rFonts w:asciiTheme="minorHAnsi" w:hAnsiTheme="minorHAnsi" w:cstheme="minorHAnsi"/>
        </w:rPr>
        <w:t xml:space="preserve"> </w:t>
      </w:r>
      <w:r w:rsidR="00D66159" w:rsidRPr="00F02293">
        <w:rPr>
          <w:rFonts w:asciiTheme="minorHAnsi" w:hAnsiTheme="minorHAnsi" w:cstheme="minorHAnsi"/>
        </w:rPr>
        <w:t>202</w:t>
      </w:r>
      <w:r w:rsidR="006E64CB" w:rsidRPr="00F02293">
        <w:rPr>
          <w:rFonts w:asciiTheme="minorHAnsi" w:hAnsiTheme="minorHAnsi" w:cstheme="minorHAnsi"/>
        </w:rPr>
        <w:t>6</w:t>
      </w:r>
      <w:r w:rsidR="007765C7" w:rsidRPr="00F02293">
        <w:rPr>
          <w:rFonts w:asciiTheme="minorHAnsi" w:hAnsiTheme="minorHAnsi" w:cstheme="minorHAnsi"/>
        </w:rPr>
        <w:t xml:space="preserve"> </w:t>
      </w:r>
      <w:r w:rsidR="00D66159" w:rsidRPr="00F02293">
        <w:rPr>
          <w:rFonts w:asciiTheme="minorHAnsi" w:hAnsiTheme="minorHAnsi" w:cstheme="minorHAnsi"/>
        </w:rPr>
        <w:t>23</w:t>
      </w:r>
      <w:r w:rsidR="007765C7" w:rsidRPr="00F02293">
        <w:rPr>
          <w:rFonts w:asciiTheme="minorHAnsi" w:hAnsiTheme="minorHAnsi" w:cstheme="minorHAnsi"/>
        </w:rPr>
        <w:t>h</w:t>
      </w:r>
      <w:r w:rsidR="00D66159" w:rsidRPr="00F02293">
        <w:rPr>
          <w:rFonts w:asciiTheme="minorHAnsi" w:hAnsiTheme="minorHAnsi" w:cstheme="minorHAnsi"/>
        </w:rPr>
        <w:t>5</w:t>
      </w:r>
      <w:r w:rsidR="007765C7" w:rsidRPr="00F02293">
        <w:rPr>
          <w:rFonts w:asciiTheme="minorHAnsi" w:hAnsiTheme="minorHAnsi" w:cstheme="minorHAnsi"/>
        </w:rPr>
        <w:t>0</w:t>
      </w:r>
      <w:r w:rsidR="00F01E93" w:rsidRPr="00F02293">
        <w:rPr>
          <w:rFonts w:asciiTheme="minorHAnsi" w:hAnsiTheme="minorHAnsi" w:cstheme="minorHAnsi"/>
        </w:rPr>
        <w:t>.</w:t>
      </w:r>
      <w:r w:rsidR="00BF77BD" w:rsidRPr="00F02293">
        <w:rPr>
          <w:rFonts w:asciiTheme="minorHAnsi" w:hAnsiTheme="minorHAnsi" w:cstheme="minorHAnsi"/>
        </w:rPr>
        <w:t xml:space="preserve"> </w:t>
      </w:r>
    </w:p>
    <w:p w14:paraId="105B143B" w14:textId="77777777" w:rsidR="00BE1FDA" w:rsidRPr="00F02293" w:rsidRDefault="002818C6" w:rsidP="0026057A">
      <w:pPr>
        <w:jc w:val="both"/>
        <w:rPr>
          <w:rFonts w:asciiTheme="minorHAnsi" w:hAnsiTheme="minorHAnsi" w:cstheme="minorHAnsi"/>
        </w:rPr>
      </w:pPr>
      <w:r w:rsidRPr="00F02293">
        <w:rPr>
          <w:rFonts w:asciiTheme="minorHAnsi" w:hAnsiTheme="minorHAnsi" w:cstheme="minorHAnsi"/>
        </w:rPr>
        <w:t>Le</w:t>
      </w:r>
      <w:r w:rsidR="006052C1" w:rsidRPr="00F02293">
        <w:rPr>
          <w:rFonts w:asciiTheme="minorHAnsi" w:hAnsiTheme="minorHAnsi" w:cstheme="minorHAnsi"/>
        </w:rPr>
        <w:t>s</w:t>
      </w:r>
      <w:r w:rsidRPr="00F02293">
        <w:rPr>
          <w:rFonts w:asciiTheme="minorHAnsi" w:hAnsiTheme="minorHAnsi" w:cstheme="minorHAnsi"/>
        </w:rPr>
        <w:t xml:space="preserve"> droit</w:t>
      </w:r>
      <w:r w:rsidR="006052C1" w:rsidRPr="00F02293">
        <w:rPr>
          <w:rFonts w:asciiTheme="minorHAnsi" w:hAnsiTheme="minorHAnsi" w:cstheme="minorHAnsi"/>
        </w:rPr>
        <w:t>s</w:t>
      </w:r>
      <w:r w:rsidRPr="00F02293">
        <w:rPr>
          <w:rFonts w:asciiTheme="minorHAnsi" w:hAnsiTheme="minorHAnsi" w:cstheme="minorHAnsi"/>
        </w:rPr>
        <w:t xml:space="preserve"> d’inscription </w:t>
      </w:r>
      <w:r w:rsidR="006052C1" w:rsidRPr="00F02293">
        <w:rPr>
          <w:rFonts w:asciiTheme="minorHAnsi" w:hAnsiTheme="minorHAnsi" w:cstheme="minorHAnsi"/>
        </w:rPr>
        <w:t>sont</w:t>
      </w:r>
      <w:r w:rsidRPr="00F02293">
        <w:rPr>
          <w:rFonts w:asciiTheme="minorHAnsi" w:hAnsiTheme="minorHAnsi" w:cstheme="minorHAnsi"/>
        </w:rPr>
        <w:t xml:space="preserve"> fixé</w:t>
      </w:r>
      <w:r w:rsidR="006052C1" w:rsidRPr="00F02293">
        <w:rPr>
          <w:rFonts w:asciiTheme="minorHAnsi" w:hAnsiTheme="minorHAnsi" w:cstheme="minorHAnsi"/>
        </w:rPr>
        <w:t>s</w:t>
      </w:r>
      <w:r w:rsidR="004726EB" w:rsidRPr="00F02293">
        <w:rPr>
          <w:rFonts w:asciiTheme="minorHAnsi" w:hAnsiTheme="minorHAnsi" w:cstheme="minorHAnsi"/>
        </w:rPr>
        <w:t xml:space="preserve"> à</w:t>
      </w:r>
      <w:r w:rsidR="00BE1FDA" w:rsidRPr="00F02293">
        <w:rPr>
          <w:rFonts w:asciiTheme="minorHAnsi" w:hAnsiTheme="minorHAnsi" w:cstheme="minorHAnsi"/>
        </w:rPr>
        <w:t> :</w:t>
      </w:r>
    </w:p>
    <w:tbl>
      <w:tblPr>
        <w:tblW w:w="7792" w:type="dxa"/>
        <w:tblCellMar>
          <w:left w:w="70" w:type="dxa"/>
          <w:right w:w="70" w:type="dxa"/>
        </w:tblCellMar>
        <w:tblLook w:val="04A0" w:firstRow="1" w:lastRow="0" w:firstColumn="1" w:lastColumn="0" w:noHBand="0" w:noVBand="1"/>
      </w:tblPr>
      <w:tblGrid>
        <w:gridCol w:w="3539"/>
        <w:gridCol w:w="1985"/>
        <w:gridCol w:w="2268"/>
      </w:tblGrid>
      <w:tr w:rsidR="00B17525" w:rsidRPr="00B17525" w14:paraId="6A8FE6BF" w14:textId="77777777" w:rsidTr="00F675AA">
        <w:trPr>
          <w:trHeight w:val="487"/>
        </w:trPr>
        <w:tc>
          <w:tcPr>
            <w:tcW w:w="3539" w:type="dxa"/>
            <w:tcBorders>
              <w:top w:val="single" w:sz="4" w:space="0" w:color="auto"/>
              <w:left w:val="single" w:sz="4" w:space="0" w:color="auto"/>
              <w:bottom w:val="single" w:sz="4" w:space="0" w:color="auto"/>
              <w:right w:val="single" w:sz="4" w:space="0" w:color="auto"/>
            </w:tcBorders>
            <w:vAlign w:val="bottom"/>
            <w:hideMark/>
          </w:tcPr>
          <w:p w14:paraId="7A15D327" w14:textId="77777777" w:rsidR="00B17525" w:rsidRPr="00B17525" w:rsidRDefault="00B17525" w:rsidP="00B17525">
            <w:pPr>
              <w:jc w:val="center"/>
              <w:rPr>
                <w:rFonts w:asciiTheme="minorHAnsi" w:hAnsiTheme="minorHAnsi" w:cstheme="minorHAnsi"/>
              </w:rPr>
            </w:pPr>
            <w:r w:rsidRPr="00B17525">
              <w:rPr>
                <w:rFonts w:asciiTheme="minorHAnsi" w:hAnsiTheme="minorHAnsi" w:cstheme="minorHAnsi"/>
              </w:rPr>
              <w:t>Tarifs</w:t>
            </w:r>
          </w:p>
        </w:tc>
        <w:tc>
          <w:tcPr>
            <w:tcW w:w="1985" w:type="dxa"/>
            <w:tcBorders>
              <w:top w:val="single" w:sz="4" w:space="0" w:color="auto"/>
              <w:left w:val="nil"/>
              <w:bottom w:val="single" w:sz="4" w:space="0" w:color="auto"/>
              <w:right w:val="single" w:sz="4" w:space="0" w:color="auto"/>
            </w:tcBorders>
            <w:vAlign w:val="bottom"/>
            <w:hideMark/>
          </w:tcPr>
          <w:p w14:paraId="32527A34" w14:textId="77777777" w:rsidR="00B17525" w:rsidRPr="00B17525" w:rsidRDefault="00B17525" w:rsidP="00B17525">
            <w:pPr>
              <w:jc w:val="center"/>
              <w:rPr>
                <w:rFonts w:asciiTheme="minorHAnsi" w:hAnsiTheme="minorHAnsi" w:cstheme="minorHAnsi"/>
              </w:rPr>
            </w:pPr>
            <w:r w:rsidRPr="00B17525">
              <w:rPr>
                <w:rFonts w:asciiTheme="minorHAnsi" w:hAnsiTheme="minorHAnsi" w:cstheme="minorHAnsi"/>
              </w:rPr>
              <w:t>En ligne jusqu'au 24/04/2026</w:t>
            </w:r>
          </w:p>
        </w:tc>
        <w:tc>
          <w:tcPr>
            <w:tcW w:w="2268" w:type="dxa"/>
            <w:tcBorders>
              <w:top w:val="single" w:sz="4" w:space="0" w:color="auto"/>
              <w:left w:val="nil"/>
              <w:bottom w:val="single" w:sz="4" w:space="0" w:color="auto"/>
              <w:right w:val="single" w:sz="4" w:space="0" w:color="auto"/>
            </w:tcBorders>
            <w:vAlign w:val="bottom"/>
            <w:hideMark/>
          </w:tcPr>
          <w:p w14:paraId="2126DA42" w14:textId="77777777" w:rsidR="00B17525" w:rsidRPr="00B17525" w:rsidRDefault="00B17525" w:rsidP="00B17525">
            <w:pPr>
              <w:jc w:val="center"/>
              <w:rPr>
                <w:rFonts w:asciiTheme="minorHAnsi" w:hAnsiTheme="minorHAnsi" w:cstheme="minorHAnsi"/>
              </w:rPr>
            </w:pPr>
            <w:r w:rsidRPr="00B17525">
              <w:rPr>
                <w:rFonts w:asciiTheme="minorHAnsi" w:hAnsiTheme="minorHAnsi" w:cstheme="minorHAnsi"/>
              </w:rPr>
              <w:t>Sur place les 25/04/2026 ou 26/04/2026</w:t>
            </w:r>
          </w:p>
        </w:tc>
      </w:tr>
      <w:tr w:rsidR="00B17525" w:rsidRPr="00B17525" w14:paraId="61EE63AD" w14:textId="77777777" w:rsidTr="00F675AA">
        <w:trPr>
          <w:trHeight w:val="423"/>
        </w:trPr>
        <w:tc>
          <w:tcPr>
            <w:tcW w:w="3539" w:type="dxa"/>
            <w:tcBorders>
              <w:top w:val="nil"/>
              <w:left w:val="single" w:sz="4" w:space="0" w:color="auto"/>
              <w:bottom w:val="single" w:sz="4" w:space="0" w:color="auto"/>
              <w:right w:val="single" w:sz="4" w:space="0" w:color="auto"/>
            </w:tcBorders>
            <w:vAlign w:val="bottom"/>
            <w:hideMark/>
          </w:tcPr>
          <w:p w14:paraId="2D94263F" w14:textId="23DD72BA" w:rsidR="00B17525" w:rsidRPr="00B17525" w:rsidRDefault="00B17525" w:rsidP="00B17525">
            <w:pPr>
              <w:rPr>
                <w:rFonts w:asciiTheme="minorHAnsi" w:hAnsiTheme="minorHAnsi" w:cstheme="minorHAnsi"/>
              </w:rPr>
            </w:pPr>
            <w:r w:rsidRPr="00F02293">
              <w:rPr>
                <w:rFonts w:asciiTheme="minorHAnsi" w:hAnsiTheme="minorHAnsi" w:cstheme="minorHAnsi"/>
              </w:rPr>
              <w:t>L’Ultra</w:t>
            </w:r>
            <w:r w:rsidRPr="00B17525">
              <w:rPr>
                <w:rFonts w:asciiTheme="minorHAnsi" w:hAnsiTheme="minorHAnsi" w:cstheme="minorHAnsi"/>
              </w:rPr>
              <w:t xml:space="preserve"> Pistole (32km) </w:t>
            </w:r>
          </w:p>
        </w:tc>
        <w:tc>
          <w:tcPr>
            <w:tcW w:w="1985" w:type="dxa"/>
            <w:tcBorders>
              <w:top w:val="nil"/>
              <w:left w:val="nil"/>
              <w:bottom w:val="single" w:sz="4" w:space="0" w:color="auto"/>
              <w:right w:val="single" w:sz="4" w:space="0" w:color="auto"/>
            </w:tcBorders>
            <w:noWrap/>
            <w:vAlign w:val="bottom"/>
            <w:hideMark/>
          </w:tcPr>
          <w:p w14:paraId="278C1834" w14:textId="09894957" w:rsidR="00B17525" w:rsidRPr="00B17525" w:rsidRDefault="00B17525" w:rsidP="00B17525">
            <w:pPr>
              <w:jc w:val="center"/>
              <w:rPr>
                <w:rFonts w:asciiTheme="minorHAnsi" w:hAnsiTheme="minorHAnsi" w:cstheme="minorHAnsi"/>
              </w:rPr>
            </w:pPr>
            <w:r w:rsidRPr="00B17525">
              <w:rPr>
                <w:rFonts w:asciiTheme="minorHAnsi" w:hAnsiTheme="minorHAnsi" w:cstheme="minorHAnsi"/>
              </w:rPr>
              <w:t>32,00 €</w:t>
            </w:r>
          </w:p>
        </w:tc>
        <w:tc>
          <w:tcPr>
            <w:tcW w:w="2268" w:type="dxa"/>
            <w:tcBorders>
              <w:top w:val="nil"/>
              <w:left w:val="nil"/>
              <w:bottom w:val="single" w:sz="4" w:space="0" w:color="auto"/>
              <w:right w:val="single" w:sz="4" w:space="0" w:color="auto"/>
            </w:tcBorders>
            <w:noWrap/>
            <w:vAlign w:val="bottom"/>
            <w:hideMark/>
          </w:tcPr>
          <w:p w14:paraId="44894A26" w14:textId="72CF320B" w:rsidR="00B17525" w:rsidRPr="00B17525" w:rsidRDefault="00B17525" w:rsidP="00B17525">
            <w:pPr>
              <w:jc w:val="center"/>
              <w:rPr>
                <w:rFonts w:asciiTheme="minorHAnsi" w:hAnsiTheme="minorHAnsi" w:cstheme="minorHAnsi"/>
              </w:rPr>
            </w:pPr>
            <w:r w:rsidRPr="00B17525">
              <w:rPr>
                <w:rFonts w:asciiTheme="minorHAnsi" w:hAnsiTheme="minorHAnsi" w:cstheme="minorHAnsi"/>
              </w:rPr>
              <w:t>35,00 €</w:t>
            </w:r>
          </w:p>
        </w:tc>
      </w:tr>
      <w:tr w:rsidR="00B17525" w:rsidRPr="00B17525" w14:paraId="293E4553" w14:textId="77777777" w:rsidTr="00F675AA">
        <w:trPr>
          <w:trHeight w:val="409"/>
        </w:trPr>
        <w:tc>
          <w:tcPr>
            <w:tcW w:w="3539" w:type="dxa"/>
            <w:tcBorders>
              <w:top w:val="nil"/>
              <w:left w:val="single" w:sz="4" w:space="0" w:color="auto"/>
              <w:bottom w:val="single" w:sz="4" w:space="0" w:color="auto"/>
              <w:right w:val="single" w:sz="4" w:space="0" w:color="auto"/>
            </w:tcBorders>
            <w:vAlign w:val="bottom"/>
            <w:hideMark/>
          </w:tcPr>
          <w:p w14:paraId="6DA4C012" w14:textId="1403B464" w:rsidR="00B17525" w:rsidRPr="00B17525" w:rsidRDefault="00B17525" w:rsidP="00B17525">
            <w:pPr>
              <w:rPr>
                <w:rFonts w:asciiTheme="minorHAnsi" w:hAnsiTheme="minorHAnsi" w:cstheme="minorHAnsi"/>
              </w:rPr>
            </w:pPr>
            <w:r w:rsidRPr="00F02293">
              <w:rPr>
                <w:rFonts w:asciiTheme="minorHAnsi" w:hAnsiTheme="minorHAnsi" w:cstheme="minorHAnsi"/>
              </w:rPr>
              <w:t>La</w:t>
            </w:r>
            <w:r w:rsidRPr="00B17525">
              <w:rPr>
                <w:rFonts w:asciiTheme="minorHAnsi" w:hAnsiTheme="minorHAnsi" w:cstheme="minorHAnsi"/>
              </w:rPr>
              <w:t xml:space="preserve"> Pistole Authentique (16km) </w:t>
            </w:r>
          </w:p>
        </w:tc>
        <w:tc>
          <w:tcPr>
            <w:tcW w:w="1985" w:type="dxa"/>
            <w:tcBorders>
              <w:top w:val="nil"/>
              <w:left w:val="nil"/>
              <w:bottom w:val="single" w:sz="4" w:space="0" w:color="auto"/>
              <w:right w:val="single" w:sz="4" w:space="0" w:color="auto"/>
            </w:tcBorders>
            <w:noWrap/>
            <w:vAlign w:val="bottom"/>
            <w:hideMark/>
          </w:tcPr>
          <w:p w14:paraId="646962B4" w14:textId="315DE29F" w:rsidR="00B17525" w:rsidRPr="00B17525" w:rsidRDefault="00B17525" w:rsidP="00B17525">
            <w:pPr>
              <w:jc w:val="center"/>
              <w:rPr>
                <w:rFonts w:asciiTheme="minorHAnsi" w:hAnsiTheme="minorHAnsi" w:cstheme="minorHAnsi"/>
              </w:rPr>
            </w:pPr>
            <w:r w:rsidRPr="00B17525">
              <w:rPr>
                <w:rFonts w:asciiTheme="minorHAnsi" w:hAnsiTheme="minorHAnsi" w:cstheme="minorHAnsi"/>
              </w:rPr>
              <w:t>20,00 €</w:t>
            </w:r>
          </w:p>
        </w:tc>
        <w:tc>
          <w:tcPr>
            <w:tcW w:w="2268" w:type="dxa"/>
            <w:tcBorders>
              <w:top w:val="nil"/>
              <w:left w:val="nil"/>
              <w:bottom w:val="single" w:sz="4" w:space="0" w:color="auto"/>
              <w:right w:val="single" w:sz="4" w:space="0" w:color="auto"/>
            </w:tcBorders>
            <w:noWrap/>
            <w:vAlign w:val="bottom"/>
            <w:hideMark/>
          </w:tcPr>
          <w:p w14:paraId="39FC9072" w14:textId="79CBABE0" w:rsidR="00B17525" w:rsidRPr="00B17525" w:rsidRDefault="00B17525" w:rsidP="00B17525">
            <w:pPr>
              <w:jc w:val="center"/>
              <w:rPr>
                <w:rFonts w:asciiTheme="minorHAnsi" w:hAnsiTheme="minorHAnsi" w:cstheme="minorHAnsi"/>
              </w:rPr>
            </w:pPr>
            <w:r w:rsidRPr="00B17525">
              <w:rPr>
                <w:rFonts w:asciiTheme="minorHAnsi" w:hAnsiTheme="minorHAnsi" w:cstheme="minorHAnsi"/>
              </w:rPr>
              <w:t>22,00 €</w:t>
            </w:r>
          </w:p>
        </w:tc>
      </w:tr>
      <w:tr w:rsidR="00B17525" w:rsidRPr="00B17525" w14:paraId="758D19ED" w14:textId="77777777" w:rsidTr="00F675AA">
        <w:trPr>
          <w:trHeight w:val="409"/>
        </w:trPr>
        <w:tc>
          <w:tcPr>
            <w:tcW w:w="3539" w:type="dxa"/>
            <w:tcBorders>
              <w:top w:val="nil"/>
              <w:left w:val="single" w:sz="4" w:space="0" w:color="auto"/>
              <w:bottom w:val="single" w:sz="4" w:space="0" w:color="auto"/>
              <w:right w:val="single" w:sz="4" w:space="0" w:color="auto"/>
            </w:tcBorders>
            <w:vAlign w:val="bottom"/>
            <w:hideMark/>
          </w:tcPr>
          <w:p w14:paraId="29F96B9B" w14:textId="2A1E53DD" w:rsidR="00B17525" w:rsidRPr="00B17525" w:rsidRDefault="00B17525" w:rsidP="00B17525">
            <w:pPr>
              <w:rPr>
                <w:rFonts w:asciiTheme="minorHAnsi" w:hAnsiTheme="minorHAnsi" w:cstheme="minorHAnsi"/>
              </w:rPr>
            </w:pPr>
            <w:r w:rsidRPr="00F02293">
              <w:rPr>
                <w:rFonts w:asciiTheme="minorHAnsi" w:hAnsiTheme="minorHAnsi" w:cstheme="minorHAnsi"/>
              </w:rPr>
              <w:t>La</w:t>
            </w:r>
            <w:r w:rsidRPr="00B17525">
              <w:rPr>
                <w:rFonts w:asciiTheme="minorHAnsi" w:hAnsiTheme="minorHAnsi" w:cstheme="minorHAnsi"/>
              </w:rPr>
              <w:t xml:space="preserve"> </w:t>
            </w:r>
            <w:proofErr w:type="spellStart"/>
            <w:r w:rsidRPr="00B17525">
              <w:rPr>
                <w:rFonts w:asciiTheme="minorHAnsi" w:hAnsiTheme="minorHAnsi" w:cstheme="minorHAnsi"/>
              </w:rPr>
              <w:t>Pistolette</w:t>
            </w:r>
            <w:proofErr w:type="spellEnd"/>
            <w:r w:rsidRPr="00B17525">
              <w:rPr>
                <w:rFonts w:asciiTheme="minorHAnsi" w:hAnsiTheme="minorHAnsi" w:cstheme="minorHAnsi"/>
              </w:rPr>
              <w:t xml:space="preserve"> (16km) </w:t>
            </w:r>
          </w:p>
        </w:tc>
        <w:tc>
          <w:tcPr>
            <w:tcW w:w="1985" w:type="dxa"/>
            <w:tcBorders>
              <w:top w:val="nil"/>
              <w:left w:val="nil"/>
              <w:bottom w:val="single" w:sz="4" w:space="0" w:color="auto"/>
              <w:right w:val="single" w:sz="4" w:space="0" w:color="auto"/>
            </w:tcBorders>
            <w:noWrap/>
            <w:vAlign w:val="bottom"/>
            <w:hideMark/>
          </w:tcPr>
          <w:p w14:paraId="60A1D21A" w14:textId="62BA8695" w:rsidR="00B17525" w:rsidRPr="00B17525" w:rsidRDefault="00B17525" w:rsidP="00B17525">
            <w:pPr>
              <w:jc w:val="center"/>
              <w:rPr>
                <w:rFonts w:asciiTheme="minorHAnsi" w:hAnsiTheme="minorHAnsi" w:cstheme="minorHAnsi"/>
              </w:rPr>
            </w:pPr>
            <w:r w:rsidRPr="00B17525">
              <w:rPr>
                <w:rFonts w:asciiTheme="minorHAnsi" w:hAnsiTheme="minorHAnsi" w:cstheme="minorHAnsi"/>
              </w:rPr>
              <w:t>11,00 €</w:t>
            </w:r>
          </w:p>
        </w:tc>
        <w:tc>
          <w:tcPr>
            <w:tcW w:w="2268" w:type="dxa"/>
            <w:tcBorders>
              <w:top w:val="nil"/>
              <w:left w:val="nil"/>
              <w:bottom w:val="single" w:sz="4" w:space="0" w:color="auto"/>
              <w:right w:val="single" w:sz="4" w:space="0" w:color="auto"/>
            </w:tcBorders>
            <w:noWrap/>
            <w:vAlign w:val="bottom"/>
            <w:hideMark/>
          </w:tcPr>
          <w:p w14:paraId="3B062383" w14:textId="28C9F30C" w:rsidR="00B17525" w:rsidRPr="00B17525" w:rsidRDefault="00B17525" w:rsidP="00B17525">
            <w:pPr>
              <w:jc w:val="center"/>
              <w:rPr>
                <w:rFonts w:asciiTheme="minorHAnsi" w:hAnsiTheme="minorHAnsi" w:cstheme="minorHAnsi"/>
              </w:rPr>
            </w:pPr>
            <w:r w:rsidRPr="00B17525">
              <w:rPr>
                <w:rFonts w:asciiTheme="minorHAnsi" w:hAnsiTheme="minorHAnsi" w:cstheme="minorHAnsi"/>
              </w:rPr>
              <w:t>13,00 €</w:t>
            </w:r>
          </w:p>
        </w:tc>
      </w:tr>
    </w:tbl>
    <w:p w14:paraId="2964C2A3" w14:textId="77777777" w:rsidR="00870C28" w:rsidRPr="00F02293" w:rsidRDefault="00870C28" w:rsidP="006E64CB">
      <w:pPr>
        <w:jc w:val="both"/>
        <w:rPr>
          <w:rFonts w:asciiTheme="minorHAnsi" w:hAnsiTheme="minorHAnsi" w:cstheme="minorHAnsi"/>
          <w:color w:val="007BB8"/>
        </w:rPr>
      </w:pPr>
    </w:p>
    <w:p w14:paraId="007E8EC3" w14:textId="509D166B" w:rsidR="00EE0204" w:rsidRPr="00F02293" w:rsidRDefault="00F01E93" w:rsidP="0026057A">
      <w:pPr>
        <w:jc w:val="both"/>
        <w:rPr>
          <w:rFonts w:asciiTheme="minorHAnsi" w:hAnsiTheme="minorHAnsi" w:cstheme="minorHAnsi"/>
        </w:rPr>
      </w:pPr>
      <w:r w:rsidRPr="00F02293">
        <w:rPr>
          <w:rFonts w:asciiTheme="minorHAnsi" w:hAnsiTheme="minorHAnsi" w:cstheme="minorHAnsi"/>
        </w:rPr>
        <w:t xml:space="preserve">Aucune </w:t>
      </w:r>
      <w:r w:rsidR="007C2CEF" w:rsidRPr="00F02293">
        <w:rPr>
          <w:rFonts w:asciiTheme="minorHAnsi" w:hAnsiTheme="minorHAnsi" w:cstheme="minorHAnsi"/>
        </w:rPr>
        <w:t xml:space="preserve">inscription </w:t>
      </w:r>
      <w:r w:rsidRPr="00F02293">
        <w:rPr>
          <w:rFonts w:asciiTheme="minorHAnsi" w:hAnsiTheme="minorHAnsi" w:cstheme="minorHAnsi"/>
        </w:rPr>
        <w:t xml:space="preserve">ne sera prise </w:t>
      </w:r>
      <w:r w:rsidR="002D6D7F" w:rsidRPr="00F02293">
        <w:rPr>
          <w:rFonts w:asciiTheme="minorHAnsi" w:hAnsiTheme="minorHAnsi" w:cstheme="minorHAnsi"/>
        </w:rPr>
        <w:t>par</w:t>
      </w:r>
      <w:r w:rsidR="007C2CEF" w:rsidRPr="00F02293">
        <w:rPr>
          <w:rFonts w:asciiTheme="minorHAnsi" w:hAnsiTheme="minorHAnsi" w:cstheme="minorHAnsi"/>
        </w:rPr>
        <w:t xml:space="preserve"> téléphone</w:t>
      </w:r>
      <w:r w:rsidR="00620A28" w:rsidRPr="00F02293">
        <w:rPr>
          <w:rFonts w:asciiTheme="minorHAnsi" w:hAnsiTheme="minorHAnsi" w:cstheme="minorHAnsi"/>
        </w:rPr>
        <w:t>,</w:t>
      </w:r>
      <w:r w:rsidR="00577B80" w:rsidRPr="00F02293">
        <w:rPr>
          <w:rFonts w:asciiTheme="minorHAnsi" w:hAnsiTheme="minorHAnsi" w:cstheme="minorHAnsi"/>
        </w:rPr>
        <w:t xml:space="preserve"> </w:t>
      </w:r>
      <w:r w:rsidR="00833587" w:rsidRPr="00F02293">
        <w:rPr>
          <w:rFonts w:asciiTheme="minorHAnsi" w:hAnsiTheme="minorHAnsi" w:cstheme="minorHAnsi"/>
        </w:rPr>
        <w:t>cependant elles s</w:t>
      </w:r>
      <w:r w:rsidRPr="00F02293">
        <w:rPr>
          <w:rFonts w:asciiTheme="minorHAnsi" w:hAnsiTheme="minorHAnsi" w:cstheme="minorHAnsi"/>
        </w:rPr>
        <w:t>eront possibles</w:t>
      </w:r>
      <w:r w:rsidR="00870C28" w:rsidRPr="00F02293">
        <w:rPr>
          <w:rFonts w:asciiTheme="minorHAnsi" w:hAnsiTheme="minorHAnsi" w:cstheme="minorHAnsi"/>
        </w:rPr>
        <w:t xml:space="preserve"> au </w:t>
      </w:r>
      <w:r w:rsidR="00E21705">
        <w:rPr>
          <w:rFonts w:asciiTheme="minorHAnsi" w:hAnsiTheme="minorHAnsi" w:cstheme="minorHAnsi"/>
        </w:rPr>
        <w:t xml:space="preserve">magasin Décathlon de Saint Jean de Védas </w:t>
      </w:r>
      <w:r w:rsidR="00E21705" w:rsidRPr="00290B10">
        <w:rPr>
          <w:rFonts w:asciiTheme="minorHAnsi" w:hAnsiTheme="minorHAnsi" w:cstheme="minorHAnsi"/>
        </w:rPr>
        <w:t>ZAC Devès de la Condamine, Rue Théophraste Renaudot, 34430 Saint-Jean-de-Védas</w:t>
      </w:r>
      <w:r w:rsidRPr="00F02293">
        <w:rPr>
          <w:rFonts w:asciiTheme="minorHAnsi" w:hAnsiTheme="minorHAnsi" w:cstheme="minorHAnsi"/>
        </w:rPr>
        <w:t xml:space="preserve"> </w:t>
      </w:r>
      <w:r w:rsidR="004C30F1" w:rsidRPr="00F02293">
        <w:rPr>
          <w:rFonts w:asciiTheme="minorHAnsi" w:hAnsiTheme="minorHAnsi" w:cstheme="minorHAnsi"/>
        </w:rPr>
        <w:t xml:space="preserve">le </w:t>
      </w:r>
      <w:r w:rsidR="00833587" w:rsidRPr="00F02293">
        <w:rPr>
          <w:rFonts w:asciiTheme="minorHAnsi" w:hAnsiTheme="minorHAnsi" w:cstheme="minorHAnsi"/>
        </w:rPr>
        <w:t xml:space="preserve">samedi </w:t>
      </w:r>
      <w:r w:rsidR="00197961">
        <w:rPr>
          <w:rFonts w:asciiTheme="minorHAnsi" w:hAnsiTheme="minorHAnsi" w:cstheme="minorHAnsi"/>
        </w:rPr>
        <w:t>25 avril</w:t>
      </w:r>
      <w:r w:rsidR="00833587" w:rsidRPr="00F02293">
        <w:rPr>
          <w:rFonts w:asciiTheme="minorHAnsi" w:hAnsiTheme="minorHAnsi" w:cstheme="minorHAnsi"/>
        </w:rPr>
        <w:t xml:space="preserve"> de 14h00 à 17h00 et le </w:t>
      </w:r>
      <w:r w:rsidR="00577B80" w:rsidRPr="00F02293">
        <w:rPr>
          <w:rFonts w:asciiTheme="minorHAnsi" w:hAnsiTheme="minorHAnsi" w:cstheme="minorHAnsi"/>
        </w:rPr>
        <w:t xml:space="preserve">jour de la course, </w:t>
      </w:r>
      <w:r w:rsidR="00FA3879" w:rsidRPr="00F02293">
        <w:rPr>
          <w:rFonts w:asciiTheme="minorHAnsi" w:hAnsiTheme="minorHAnsi" w:cstheme="minorHAnsi"/>
        </w:rPr>
        <w:t>à partir de</w:t>
      </w:r>
      <w:r w:rsidRPr="00F02293">
        <w:rPr>
          <w:rFonts w:asciiTheme="minorHAnsi" w:hAnsiTheme="minorHAnsi" w:cstheme="minorHAnsi"/>
        </w:rPr>
        <w:t xml:space="preserve"> </w:t>
      </w:r>
      <w:r w:rsidR="001E31C0" w:rsidRPr="00F02293">
        <w:rPr>
          <w:rFonts w:asciiTheme="minorHAnsi" w:hAnsiTheme="minorHAnsi" w:cstheme="minorHAnsi"/>
        </w:rPr>
        <w:t>7</w:t>
      </w:r>
      <w:r w:rsidR="00571F68" w:rsidRPr="00F02293">
        <w:rPr>
          <w:rFonts w:asciiTheme="minorHAnsi" w:hAnsiTheme="minorHAnsi" w:cstheme="minorHAnsi"/>
        </w:rPr>
        <w:t>h</w:t>
      </w:r>
      <w:r w:rsidR="00833587" w:rsidRPr="00F02293">
        <w:rPr>
          <w:rFonts w:asciiTheme="minorHAnsi" w:hAnsiTheme="minorHAnsi" w:cstheme="minorHAnsi"/>
        </w:rPr>
        <w:t>0</w:t>
      </w:r>
      <w:r w:rsidR="00571F68" w:rsidRPr="00F02293">
        <w:rPr>
          <w:rFonts w:asciiTheme="minorHAnsi" w:hAnsiTheme="minorHAnsi" w:cstheme="minorHAnsi"/>
        </w:rPr>
        <w:t>0</w:t>
      </w:r>
      <w:r w:rsidR="00870C28" w:rsidRPr="00F02293">
        <w:rPr>
          <w:rFonts w:asciiTheme="minorHAnsi" w:hAnsiTheme="minorHAnsi" w:cstheme="minorHAnsi"/>
        </w:rPr>
        <w:t xml:space="preserve"> et jusqu’à un quart d’heure avant le départ de la course concernée</w:t>
      </w:r>
      <w:r w:rsidR="00BE1FDA" w:rsidRPr="00F02293">
        <w:rPr>
          <w:rFonts w:asciiTheme="minorHAnsi" w:hAnsiTheme="minorHAnsi" w:cstheme="minorHAnsi"/>
        </w:rPr>
        <w:t>.</w:t>
      </w:r>
    </w:p>
    <w:p w14:paraId="7849DB2E" w14:textId="420157D8" w:rsidR="001132B3" w:rsidRPr="00F02293" w:rsidRDefault="00F36BB8" w:rsidP="001132B3">
      <w:pPr>
        <w:numPr>
          <w:ilvl w:val="0"/>
          <w:numId w:val="9"/>
        </w:numPr>
        <w:jc w:val="both"/>
        <w:rPr>
          <w:rFonts w:asciiTheme="minorHAnsi" w:hAnsiTheme="minorHAnsi" w:cstheme="minorHAnsi"/>
          <w:color w:val="0070C0"/>
        </w:rPr>
      </w:pPr>
      <w:r w:rsidRPr="00F02293">
        <w:rPr>
          <w:rFonts w:asciiTheme="minorHAnsi" w:hAnsiTheme="minorHAnsi" w:cstheme="minorHAnsi"/>
          <w:color w:val="0070C0"/>
        </w:rPr>
        <w:t xml:space="preserve"> </w:t>
      </w:r>
      <w:r w:rsidR="0095450E">
        <w:rPr>
          <w:rFonts w:asciiTheme="minorHAnsi" w:hAnsiTheme="minorHAnsi" w:cstheme="minorHAnsi"/>
          <w:color w:val="0070C0"/>
        </w:rPr>
        <w:t>1,5</w:t>
      </w:r>
      <w:r w:rsidR="008F13C6" w:rsidRPr="00F02293">
        <w:rPr>
          <w:rFonts w:asciiTheme="minorHAnsi" w:hAnsiTheme="minorHAnsi" w:cstheme="minorHAnsi"/>
          <w:color w:val="0070C0"/>
        </w:rPr>
        <w:t>€ seront reversés à l</w:t>
      </w:r>
      <w:r w:rsidR="001E31C0" w:rsidRPr="00F02293">
        <w:rPr>
          <w:rFonts w:asciiTheme="minorHAnsi" w:hAnsiTheme="minorHAnsi" w:cstheme="minorHAnsi"/>
          <w:color w:val="0070C0"/>
        </w:rPr>
        <w:t xml:space="preserve">’association </w:t>
      </w:r>
      <w:r w:rsidR="00FA3879" w:rsidRPr="00F02293">
        <w:rPr>
          <w:rFonts w:asciiTheme="minorHAnsi" w:hAnsiTheme="minorHAnsi" w:cstheme="minorHAnsi"/>
          <w:color w:val="0070C0"/>
        </w:rPr>
        <w:t>« </w:t>
      </w:r>
      <w:r w:rsidR="001E31C0" w:rsidRPr="00F02293">
        <w:rPr>
          <w:rFonts w:asciiTheme="minorHAnsi" w:hAnsiTheme="minorHAnsi" w:cstheme="minorHAnsi"/>
          <w:color w:val="0070C0"/>
        </w:rPr>
        <w:t>RIRE</w:t>
      </w:r>
      <w:r w:rsidR="00FA3879" w:rsidRPr="00F02293">
        <w:rPr>
          <w:rFonts w:asciiTheme="minorHAnsi" w:hAnsiTheme="minorHAnsi" w:cstheme="minorHAnsi"/>
          <w:color w:val="0070C0"/>
        </w:rPr>
        <w:t> »</w:t>
      </w:r>
      <w:r w:rsidR="001132B3" w:rsidRPr="00F02293">
        <w:rPr>
          <w:rFonts w:asciiTheme="minorHAnsi" w:hAnsiTheme="minorHAnsi" w:cstheme="minorHAnsi"/>
          <w:color w:val="0070C0"/>
        </w:rPr>
        <w:t xml:space="preserve"> Clowns pour enfants hospitalisés</w:t>
      </w:r>
      <w:r w:rsidR="00BE1FDA" w:rsidRPr="00F02293">
        <w:rPr>
          <w:rFonts w:asciiTheme="minorHAnsi" w:hAnsiTheme="minorHAnsi" w:cstheme="minorHAnsi"/>
          <w:color w:val="0070C0"/>
        </w:rPr>
        <w:t> :</w:t>
      </w:r>
    </w:p>
    <w:p w14:paraId="446A6A23" w14:textId="77777777" w:rsidR="001132B3" w:rsidRPr="00F02293" w:rsidRDefault="001132B3" w:rsidP="001132B3">
      <w:pPr>
        <w:ind w:left="360"/>
        <w:jc w:val="both"/>
        <w:rPr>
          <w:rFonts w:asciiTheme="minorHAnsi" w:hAnsiTheme="minorHAnsi" w:cstheme="minorHAnsi"/>
          <w:color w:val="0070C0"/>
        </w:rPr>
      </w:pPr>
      <w:r w:rsidRPr="00F02293">
        <w:rPr>
          <w:rFonts w:asciiTheme="minorHAnsi" w:hAnsiTheme="minorHAnsi" w:cstheme="minorHAnsi"/>
          <w:color w:val="0070C0"/>
        </w:rPr>
        <w:t>https://www.clownhopital.org/</w:t>
      </w:r>
    </w:p>
    <w:p w14:paraId="41768AAB" w14:textId="77777777" w:rsidR="00620A28" w:rsidRPr="00F02293" w:rsidRDefault="00620A28" w:rsidP="00620A28">
      <w:pPr>
        <w:ind w:left="720"/>
        <w:jc w:val="both"/>
        <w:rPr>
          <w:rFonts w:asciiTheme="minorHAnsi" w:hAnsiTheme="minorHAnsi" w:cstheme="minorHAnsi"/>
        </w:rPr>
      </w:pPr>
    </w:p>
    <w:p w14:paraId="0869DFAD" w14:textId="77777777" w:rsidR="00870C28" w:rsidRPr="00F02293" w:rsidRDefault="00EE0204" w:rsidP="0026057A">
      <w:pPr>
        <w:jc w:val="both"/>
        <w:rPr>
          <w:rFonts w:asciiTheme="minorHAnsi" w:hAnsiTheme="minorHAnsi" w:cstheme="minorHAnsi"/>
        </w:rPr>
      </w:pPr>
      <w:r w:rsidRPr="00F02293">
        <w:rPr>
          <w:rFonts w:asciiTheme="minorHAnsi" w:hAnsiTheme="minorHAnsi" w:cstheme="minorHAnsi"/>
          <w:b/>
        </w:rPr>
        <w:t xml:space="preserve">Article </w:t>
      </w:r>
      <w:r w:rsidR="00F26055" w:rsidRPr="00F02293">
        <w:rPr>
          <w:rFonts w:asciiTheme="minorHAnsi" w:hAnsiTheme="minorHAnsi" w:cstheme="minorHAnsi"/>
          <w:b/>
        </w:rPr>
        <w:t>4</w:t>
      </w:r>
      <w:r w:rsidRPr="00F02293">
        <w:rPr>
          <w:rFonts w:asciiTheme="minorHAnsi" w:hAnsiTheme="minorHAnsi" w:cstheme="minorHAnsi"/>
          <w:b/>
        </w:rPr>
        <w:t> :</w:t>
      </w:r>
      <w:r w:rsidR="00AE2694" w:rsidRPr="00F02293">
        <w:rPr>
          <w:rFonts w:asciiTheme="minorHAnsi" w:hAnsiTheme="minorHAnsi" w:cstheme="minorHAnsi"/>
        </w:rPr>
        <w:t xml:space="preserve"> </w:t>
      </w:r>
    </w:p>
    <w:p w14:paraId="7BB2A6AC" w14:textId="1F9E147C" w:rsidR="00773207" w:rsidRPr="00F02293" w:rsidRDefault="00577B80" w:rsidP="0026057A">
      <w:pPr>
        <w:jc w:val="both"/>
        <w:rPr>
          <w:rFonts w:asciiTheme="minorHAnsi" w:hAnsiTheme="minorHAnsi" w:cstheme="minorHAnsi"/>
        </w:rPr>
      </w:pPr>
      <w:r w:rsidRPr="00F02293">
        <w:rPr>
          <w:rFonts w:asciiTheme="minorHAnsi" w:hAnsiTheme="minorHAnsi" w:cstheme="minorHAnsi"/>
        </w:rPr>
        <w:t xml:space="preserve">Le retrait des dossards se fera le samedi </w:t>
      </w:r>
      <w:r w:rsidR="007A6823" w:rsidRPr="00F02293">
        <w:rPr>
          <w:rFonts w:asciiTheme="minorHAnsi" w:hAnsiTheme="minorHAnsi" w:cstheme="minorHAnsi"/>
        </w:rPr>
        <w:t>2</w:t>
      </w:r>
      <w:r w:rsidR="00870C28" w:rsidRPr="00F02293">
        <w:rPr>
          <w:rFonts w:asciiTheme="minorHAnsi" w:hAnsiTheme="minorHAnsi" w:cstheme="minorHAnsi"/>
        </w:rPr>
        <w:t>5</w:t>
      </w:r>
      <w:r w:rsidR="007A6823" w:rsidRPr="00F02293">
        <w:rPr>
          <w:rFonts w:asciiTheme="minorHAnsi" w:hAnsiTheme="minorHAnsi" w:cstheme="minorHAnsi"/>
        </w:rPr>
        <w:t xml:space="preserve"> avril</w:t>
      </w:r>
      <w:r w:rsidRPr="00F02293">
        <w:rPr>
          <w:rFonts w:asciiTheme="minorHAnsi" w:hAnsiTheme="minorHAnsi" w:cstheme="minorHAnsi"/>
        </w:rPr>
        <w:t xml:space="preserve"> de 14 à 1</w:t>
      </w:r>
      <w:r w:rsidR="009B366B" w:rsidRPr="00F02293">
        <w:rPr>
          <w:rFonts w:asciiTheme="minorHAnsi" w:hAnsiTheme="minorHAnsi" w:cstheme="minorHAnsi"/>
        </w:rPr>
        <w:t>7</w:t>
      </w:r>
      <w:r w:rsidRPr="00F02293">
        <w:rPr>
          <w:rFonts w:asciiTheme="minorHAnsi" w:hAnsiTheme="minorHAnsi" w:cstheme="minorHAnsi"/>
        </w:rPr>
        <w:t xml:space="preserve">h </w:t>
      </w:r>
      <w:r w:rsidR="00290B10">
        <w:rPr>
          <w:rFonts w:asciiTheme="minorHAnsi" w:hAnsiTheme="minorHAnsi" w:cstheme="minorHAnsi"/>
        </w:rPr>
        <w:t xml:space="preserve">au magasin Décathlon de Saint Jean de Védas </w:t>
      </w:r>
      <w:r w:rsidR="00290B10" w:rsidRPr="00290B10">
        <w:rPr>
          <w:rFonts w:asciiTheme="minorHAnsi" w:hAnsiTheme="minorHAnsi" w:cstheme="minorHAnsi"/>
        </w:rPr>
        <w:t xml:space="preserve">ZAC </w:t>
      </w:r>
      <w:r w:rsidR="00290B10" w:rsidRPr="00290B10">
        <w:rPr>
          <w:rFonts w:asciiTheme="minorHAnsi" w:hAnsiTheme="minorHAnsi" w:cstheme="minorHAnsi"/>
        </w:rPr>
        <w:t>Devès</w:t>
      </w:r>
      <w:r w:rsidR="00290B10" w:rsidRPr="00290B10">
        <w:rPr>
          <w:rFonts w:asciiTheme="minorHAnsi" w:hAnsiTheme="minorHAnsi" w:cstheme="minorHAnsi"/>
        </w:rPr>
        <w:t xml:space="preserve"> de la Condamine, Rue Théophraste Renaudot, 34430 Saint-Jean-de-Védas</w:t>
      </w:r>
      <w:r w:rsidR="00290B10">
        <w:rPr>
          <w:rFonts w:asciiTheme="minorHAnsi" w:hAnsiTheme="minorHAnsi" w:cstheme="minorHAnsi"/>
        </w:rPr>
        <w:t xml:space="preserve"> </w:t>
      </w:r>
      <w:r w:rsidRPr="00F02293">
        <w:rPr>
          <w:rFonts w:asciiTheme="minorHAnsi" w:hAnsiTheme="minorHAnsi" w:cstheme="minorHAnsi"/>
        </w:rPr>
        <w:t xml:space="preserve">et le dimanche </w:t>
      </w:r>
      <w:r w:rsidR="00D66159" w:rsidRPr="00F02293">
        <w:rPr>
          <w:rFonts w:asciiTheme="minorHAnsi" w:hAnsiTheme="minorHAnsi" w:cstheme="minorHAnsi"/>
        </w:rPr>
        <w:t>2</w:t>
      </w:r>
      <w:r w:rsidR="00870C28" w:rsidRPr="00F02293">
        <w:rPr>
          <w:rFonts w:asciiTheme="minorHAnsi" w:hAnsiTheme="minorHAnsi" w:cstheme="minorHAnsi"/>
        </w:rPr>
        <w:t>6</w:t>
      </w:r>
      <w:r w:rsidR="007A6823" w:rsidRPr="00F02293">
        <w:rPr>
          <w:rFonts w:asciiTheme="minorHAnsi" w:hAnsiTheme="minorHAnsi" w:cstheme="minorHAnsi"/>
        </w:rPr>
        <w:t xml:space="preserve"> avril</w:t>
      </w:r>
      <w:r w:rsidRPr="00F02293">
        <w:rPr>
          <w:rFonts w:asciiTheme="minorHAnsi" w:hAnsiTheme="minorHAnsi" w:cstheme="minorHAnsi"/>
        </w:rPr>
        <w:t xml:space="preserve"> à partir de </w:t>
      </w:r>
      <w:r w:rsidR="001132B3" w:rsidRPr="00F02293">
        <w:rPr>
          <w:rFonts w:asciiTheme="minorHAnsi" w:hAnsiTheme="minorHAnsi" w:cstheme="minorHAnsi"/>
        </w:rPr>
        <w:t>7</w:t>
      </w:r>
      <w:r w:rsidRPr="00F02293">
        <w:rPr>
          <w:rFonts w:asciiTheme="minorHAnsi" w:hAnsiTheme="minorHAnsi" w:cstheme="minorHAnsi"/>
        </w:rPr>
        <w:t xml:space="preserve">h, </w:t>
      </w:r>
      <w:r w:rsidR="001132B3" w:rsidRPr="00F02293">
        <w:rPr>
          <w:rFonts w:asciiTheme="minorHAnsi" w:hAnsiTheme="minorHAnsi" w:cstheme="minorHAnsi"/>
        </w:rPr>
        <w:t xml:space="preserve">Groupe scolaire René Cassin, Allée du val des garrigues, </w:t>
      </w:r>
      <w:r w:rsidR="00290B10" w:rsidRPr="00290B10">
        <w:rPr>
          <w:rFonts w:asciiTheme="minorHAnsi" w:hAnsiTheme="minorHAnsi" w:cstheme="minorHAnsi"/>
        </w:rPr>
        <w:t xml:space="preserve">34430 </w:t>
      </w:r>
      <w:r w:rsidR="001132B3" w:rsidRPr="00F02293">
        <w:rPr>
          <w:rFonts w:asciiTheme="minorHAnsi" w:hAnsiTheme="minorHAnsi" w:cstheme="minorHAnsi"/>
        </w:rPr>
        <w:t>Saint Jean de Védas</w:t>
      </w:r>
      <w:r w:rsidR="00AE2694" w:rsidRPr="00F02293">
        <w:rPr>
          <w:rFonts w:asciiTheme="minorHAnsi" w:hAnsiTheme="minorHAnsi" w:cstheme="minorHAnsi"/>
        </w:rPr>
        <w:t>.</w:t>
      </w:r>
      <w:r w:rsidR="004D799F" w:rsidRPr="00F02293">
        <w:rPr>
          <w:rFonts w:asciiTheme="minorHAnsi" w:hAnsiTheme="minorHAnsi" w:cstheme="minorHAnsi"/>
        </w:rPr>
        <w:t xml:space="preserve"> Tout engagement est personnel. Aucun transfert d’inscription n’est autorisé pour quelque motif que ce soit. </w:t>
      </w:r>
      <w:r w:rsidR="00F01E93" w:rsidRPr="00F02293">
        <w:rPr>
          <w:rFonts w:asciiTheme="minorHAnsi" w:hAnsiTheme="minorHAnsi" w:cstheme="minorHAnsi"/>
        </w:rPr>
        <w:t>Tout coureur</w:t>
      </w:r>
      <w:r w:rsidR="004D799F" w:rsidRPr="00F02293">
        <w:rPr>
          <w:rFonts w:asciiTheme="minorHAnsi" w:hAnsiTheme="minorHAnsi" w:cstheme="minorHAnsi"/>
        </w:rPr>
        <w:t xml:space="preserve"> rétrocédant son dossard à une tierce personne, sera reconnu responsable en cas d’accident survenu ou provoqué par cette dernière durant l’épreuve. </w:t>
      </w:r>
      <w:r w:rsidR="00F01E93" w:rsidRPr="00F02293">
        <w:rPr>
          <w:rFonts w:asciiTheme="minorHAnsi" w:hAnsiTheme="minorHAnsi" w:cstheme="minorHAnsi"/>
        </w:rPr>
        <w:t>Quiconque</w:t>
      </w:r>
      <w:r w:rsidR="004D799F" w:rsidRPr="00F02293">
        <w:rPr>
          <w:rFonts w:asciiTheme="minorHAnsi" w:hAnsiTheme="minorHAnsi" w:cstheme="minorHAnsi"/>
        </w:rPr>
        <w:t xml:space="preserve"> disposant d’un dossard acquis en infraction avec le présent règlement pourra être disqualifié. Le dossard devra être visible lors de la course. L’organisation décline toute responsabilité en cas d’accident face à ce type de situation.</w:t>
      </w:r>
    </w:p>
    <w:p w14:paraId="0FB10B8C" w14:textId="77777777" w:rsidR="00773207" w:rsidRPr="00F02293" w:rsidRDefault="00773207" w:rsidP="0026057A">
      <w:pPr>
        <w:jc w:val="both"/>
        <w:rPr>
          <w:rFonts w:asciiTheme="minorHAnsi" w:hAnsiTheme="minorHAnsi" w:cstheme="minorHAnsi"/>
        </w:rPr>
      </w:pPr>
    </w:p>
    <w:p w14:paraId="1614C577" w14:textId="77777777" w:rsidR="00A4565D" w:rsidRPr="00F02293" w:rsidRDefault="009F1788" w:rsidP="0026057A">
      <w:pPr>
        <w:jc w:val="both"/>
        <w:rPr>
          <w:rFonts w:asciiTheme="minorHAnsi" w:hAnsiTheme="minorHAnsi" w:cstheme="minorHAnsi"/>
        </w:rPr>
      </w:pPr>
      <w:r w:rsidRPr="00F02293">
        <w:rPr>
          <w:rFonts w:asciiTheme="minorHAnsi" w:hAnsiTheme="minorHAnsi" w:cstheme="minorHAnsi"/>
          <w:b/>
        </w:rPr>
        <w:t xml:space="preserve">Article </w:t>
      </w:r>
      <w:r w:rsidR="00F26055" w:rsidRPr="00F02293">
        <w:rPr>
          <w:rFonts w:asciiTheme="minorHAnsi" w:hAnsiTheme="minorHAnsi" w:cstheme="minorHAnsi"/>
          <w:b/>
        </w:rPr>
        <w:t>5</w:t>
      </w:r>
      <w:r w:rsidR="00773207" w:rsidRPr="00F02293">
        <w:rPr>
          <w:rFonts w:asciiTheme="minorHAnsi" w:hAnsiTheme="minorHAnsi" w:cstheme="minorHAnsi"/>
          <w:b/>
        </w:rPr>
        <w:t> :</w:t>
      </w:r>
      <w:r w:rsidR="00773207" w:rsidRPr="00F02293">
        <w:rPr>
          <w:rFonts w:asciiTheme="minorHAnsi" w:hAnsiTheme="minorHAnsi" w:cstheme="minorHAnsi"/>
        </w:rPr>
        <w:t xml:space="preserve"> </w:t>
      </w:r>
      <w:r w:rsidRPr="00F02293">
        <w:rPr>
          <w:rFonts w:asciiTheme="minorHAnsi" w:hAnsiTheme="minorHAnsi" w:cstheme="minorHAnsi"/>
        </w:rPr>
        <w:t xml:space="preserve">Le chronométrage </w:t>
      </w:r>
      <w:r w:rsidR="00AD6A4A" w:rsidRPr="00F02293">
        <w:rPr>
          <w:rFonts w:asciiTheme="minorHAnsi" w:hAnsiTheme="minorHAnsi" w:cstheme="minorHAnsi"/>
        </w:rPr>
        <w:t xml:space="preserve">par puce électronique </w:t>
      </w:r>
      <w:r w:rsidRPr="00F02293">
        <w:rPr>
          <w:rFonts w:asciiTheme="minorHAnsi" w:hAnsiTheme="minorHAnsi" w:cstheme="minorHAnsi"/>
        </w:rPr>
        <w:t xml:space="preserve">est assuré par la société </w:t>
      </w:r>
      <w:r w:rsidR="00D9450F" w:rsidRPr="00F02293">
        <w:rPr>
          <w:rFonts w:asciiTheme="minorHAnsi" w:hAnsiTheme="minorHAnsi" w:cstheme="minorHAnsi"/>
        </w:rPr>
        <w:t>ENDURANCE CHRONO</w:t>
      </w:r>
      <w:r w:rsidRPr="00F02293">
        <w:rPr>
          <w:rFonts w:asciiTheme="minorHAnsi" w:hAnsiTheme="minorHAnsi" w:cstheme="minorHAnsi"/>
        </w:rPr>
        <w:t xml:space="preserve">. </w:t>
      </w:r>
    </w:p>
    <w:p w14:paraId="35E82446" w14:textId="77777777" w:rsidR="004F6147" w:rsidRPr="00F02293" w:rsidRDefault="004F6147" w:rsidP="0026057A">
      <w:pPr>
        <w:jc w:val="both"/>
        <w:rPr>
          <w:rFonts w:asciiTheme="minorHAnsi" w:hAnsiTheme="minorHAnsi" w:cstheme="minorHAnsi"/>
        </w:rPr>
      </w:pPr>
    </w:p>
    <w:p w14:paraId="25C45431" w14:textId="14E54E52" w:rsidR="0021160A" w:rsidRDefault="00A4565D" w:rsidP="00A4565D">
      <w:pPr>
        <w:jc w:val="both"/>
        <w:rPr>
          <w:rFonts w:asciiTheme="minorHAnsi" w:hAnsiTheme="minorHAnsi" w:cstheme="minorHAnsi"/>
        </w:rPr>
      </w:pPr>
      <w:r w:rsidRPr="00F02293">
        <w:rPr>
          <w:rFonts w:asciiTheme="minorHAnsi" w:hAnsiTheme="minorHAnsi" w:cstheme="minorHAnsi"/>
          <w:b/>
        </w:rPr>
        <w:t xml:space="preserve">Article </w:t>
      </w:r>
      <w:r w:rsidR="00F26055" w:rsidRPr="00F02293">
        <w:rPr>
          <w:rFonts w:asciiTheme="minorHAnsi" w:hAnsiTheme="minorHAnsi" w:cstheme="minorHAnsi"/>
          <w:b/>
        </w:rPr>
        <w:t>6</w:t>
      </w:r>
      <w:r w:rsidRPr="00F02293">
        <w:rPr>
          <w:rFonts w:asciiTheme="minorHAnsi" w:hAnsiTheme="minorHAnsi" w:cstheme="minorHAnsi"/>
          <w:b/>
        </w:rPr>
        <w:t> :</w:t>
      </w:r>
      <w:r w:rsidRPr="00F02293">
        <w:rPr>
          <w:rFonts w:asciiTheme="minorHAnsi" w:hAnsiTheme="minorHAnsi" w:cstheme="minorHAnsi"/>
        </w:rPr>
        <w:t xml:space="preserve"> </w:t>
      </w:r>
      <w:r w:rsidR="00D9450F" w:rsidRPr="00F02293">
        <w:rPr>
          <w:rFonts w:asciiTheme="minorHAnsi" w:hAnsiTheme="minorHAnsi" w:cstheme="minorHAnsi"/>
        </w:rPr>
        <w:t>Trois ravitaillement</w:t>
      </w:r>
      <w:r w:rsidR="00FA3879" w:rsidRPr="00F02293">
        <w:rPr>
          <w:rFonts w:asciiTheme="minorHAnsi" w:hAnsiTheme="minorHAnsi" w:cstheme="minorHAnsi"/>
        </w:rPr>
        <w:t>s</w:t>
      </w:r>
      <w:r w:rsidR="00D9450F" w:rsidRPr="00F02293">
        <w:rPr>
          <w:rFonts w:asciiTheme="minorHAnsi" w:hAnsiTheme="minorHAnsi" w:cstheme="minorHAnsi"/>
        </w:rPr>
        <w:t xml:space="preserve"> coureur</w:t>
      </w:r>
      <w:r w:rsidR="00FA3879" w:rsidRPr="00F02293">
        <w:rPr>
          <w:rFonts w:asciiTheme="minorHAnsi" w:hAnsiTheme="minorHAnsi" w:cstheme="minorHAnsi"/>
        </w:rPr>
        <w:t>s</w:t>
      </w:r>
      <w:r w:rsidR="00D9450F" w:rsidRPr="00F02293">
        <w:rPr>
          <w:rFonts w:asciiTheme="minorHAnsi" w:hAnsiTheme="minorHAnsi" w:cstheme="minorHAnsi"/>
        </w:rPr>
        <w:t xml:space="preserve"> (2 liquide</w:t>
      </w:r>
      <w:r w:rsidR="0087099F" w:rsidRPr="00F02293">
        <w:rPr>
          <w:rFonts w:asciiTheme="minorHAnsi" w:hAnsiTheme="minorHAnsi" w:cstheme="minorHAnsi"/>
        </w:rPr>
        <w:t>s</w:t>
      </w:r>
      <w:r w:rsidR="00D9450F" w:rsidRPr="00F02293">
        <w:rPr>
          <w:rFonts w:asciiTheme="minorHAnsi" w:hAnsiTheme="minorHAnsi" w:cstheme="minorHAnsi"/>
        </w:rPr>
        <w:t xml:space="preserve"> + 1 solide) </w:t>
      </w:r>
      <w:r w:rsidR="00FA3879" w:rsidRPr="00F02293">
        <w:rPr>
          <w:rFonts w:asciiTheme="minorHAnsi" w:hAnsiTheme="minorHAnsi" w:cstheme="minorHAnsi"/>
        </w:rPr>
        <w:t>sont</w:t>
      </w:r>
      <w:r w:rsidR="00D9450F" w:rsidRPr="00F02293">
        <w:rPr>
          <w:rFonts w:asciiTheme="minorHAnsi" w:hAnsiTheme="minorHAnsi" w:cstheme="minorHAnsi"/>
        </w:rPr>
        <w:t xml:space="preserve"> prévu</w:t>
      </w:r>
      <w:r w:rsidR="00FA3879" w:rsidRPr="00F02293">
        <w:rPr>
          <w:rFonts w:asciiTheme="minorHAnsi" w:hAnsiTheme="minorHAnsi" w:cstheme="minorHAnsi"/>
        </w:rPr>
        <w:t>s</w:t>
      </w:r>
      <w:r w:rsidR="00D9450F" w:rsidRPr="00F02293">
        <w:rPr>
          <w:rFonts w:asciiTheme="minorHAnsi" w:hAnsiTheme="minorHAnsi" w:cstheme="minorHAnsi"/>
        </w:rPr>
        <w:t xml:space="preserve"> sur le parcours 32km, u</w:t>
      </w:r>
      <w:r w:rsidR="00FD685F" w:rsidRPr="00F02293">
        <w:rPr>
          <w:rFonts w:asciiTheme="minorHAnsi" w:hAnsiTheme="minorHAnsi" w:cstheme="minorHAnsi"/>
        </w:rPr>
        <w:t>n</w:t>
      </w:r>
      <w:r w:rsidRPr="00F02293">
        <w:rPr>
          <w:rFonts w:asciiTheme="minorHAnsi" w:hAnsiTheme="minorHAnsi" w:cstheme="minorHAnsi"/>
        </w:rPr>
        <w:t xml:space="preserve"> ravitaillement coureur </w:t>
      </w:r>
      <w:r w:rsidR="00325572" w:rsidRPr="00F02293">
        <w:rPr>
          <w:rFonts w:asciiTheme="minorHAnsi" w:hAnsiTheme="minorHAnsi" w:cstheme="minorHAnsi"/>
        </w:rPr>
        <w:t>est</w:t>
      </w:r>
      <w:r w:rsidRPr="00F02293">
        <w:rPr>
          <w:rFonts w:asciiTheme="minorHAnsi" w:hAnsiTheme="minorHAnsi" w:cstheme="minorHAnsi"/>
        </w:rPr>
        <w:t xml:space="preserve"> prévu</w:t>
      </w:r>
      <w:r w:rsidR="005976EB" w:rsidRPr="00F02293">
        <w:rPr>
          <w:rFonts w:asciiTheme="minorHAnsi" w:hAnsiTheme="minorHAnsi" w:cstheme="minorHAnsi"/>
        </w:rPr>
        <w:t xml:space="preserve"> </w:t>
      </w:r>
      <w:r w:rsidRPr="00F02293">
        <w:rPr>
          <w:rFonts w:asciiTheme="minorHAnsi" w:hAnsiTheme="minorHAnsi" w:cstheme="minorHAnsi"/>
        </w:rPr>
        <w:t>sur le parcours</w:t>
      </w:r>
      <w:r w:rsidR="00EE12FE" w:rsidRPr="00F02293">
        <w:rPr>
          <w:rFonts w:asciiTheme="minorHAnsi" w:hAnsiTheme="minorHAnsi" w:cstheme="minorHAnsi"/>
        </w:rPr>
        <w:t xml:space="preserve"> pour le </w:t>
      </w:r>
      <w:r w:rsidR="00791B29" w:rsidRPr="00F02293">
        <w:rPr>
          <w:rFonts w:asciiTheme="minorHAnsi" w:hAnsiTheme="minorHAnsi" w:cstheme="minorHAnsi"/>
        </w:rPr>
        <w:t>16</w:t>
      </w:r>
      <w:r w:rsidR="005976EB" w:rsidRPr="00F02293">
        <w:rPr>
          <w:rFonts w:asciiTheme="minorHAnsi" w:hAnsiTheme="minorHAnsi" w:cstheme="minorHAnsi"/>
        </w:rPr>
        <w:t xml:space="preserve">km </w:t>
      </w:r>
      <w:r w:rsidRPr="00F02293">
        <w:rPr>
          <w:rFonts w:asciiTheme="minorHAnsi" w:hAnsiTheme="minorHAnsi" w:cstheme="minorHAnsi"/>
        </w:rPr>
        <w:t xml:space="preserve">et </w:t>
      </w:r>
      <w:r w:rsidR="00AD6A4A" w:rsidRPr="00F02293">
        <w:rPr>
          <w:rFonts w:asciiTheme="minorHAnsi" w:hAnsiTheme="minorHAnsi" w:cstheme="minorHAnsi"/>
        </w:rPr>
        <w:t>un</w:t>
      </w:r>
      <w:r w:rsidRPr="00F02293">
        <w:rPr>
          <w:rFonts w:asciiTheme="minorHAnsi" w:hAnsiTheme="minorHAnsi" w:cstheme="minorHAnsi"/>
        </w:rPr>
        <w:t xml:space="preserve"> à l’arrivée</w:t>
      </w:r>
      <w:r w:rsidR="003F4882" w:rsidRPr="00F02293">
        <w:rPr>
          <w:rFonts w:asciiTheme="minorHAnsi" w:hAnsiTheme="minorHAnsi" w:cstheme="minorHAnsi"/>
        </w:rPr>
        <w:t xml:space="preserve"> pour les </w:t>
      </w:r>
      <w:r w:rsidR="00D9450F" w:rsidRPr="00F02293">
        <w:rPr>
          <w:rFonts w:asciiTheme="minorHAnsi" w:hAnsiTheme="minorHAnsi" w:cstheme="minorHAnsi"/>
        </w:rPr>
        <w:t>trois</w:t>
      </w:r>
      <w:r w:rsidR="003F4882" w:rsidRPr="00F02293">
        <w:rPr>
          <w:rFonts w:asciiTheme="minorHAnsi" w:hAnsiTheme="minorHAnsi" w:cstheme="minorHAnsi"/>
        </w:rPr>
        <w:t xml:space="preserve"> courses</w:t>
      </w:r>
      <w:r w:rsidR="00EE12FE" w:rsidRPr="00F02293">
        <w:rPr>
          <w:rFonts w:asciiTheme="minorHAnsi" w:hAnsiTheme="minorHAnsi" w:cstheme="minorHAnsi"/>
        </w:rPr>
        <w:t>, s</w:t>
      </w:r>
      <w:r w:rsidR="00197961">
        <w:rPr>
          <w:rFonts w:asciiTheme="minorHAnsi" w:hAnsiTheme="minorHAnsi" w:cstheme="minorHAnsi"/>
        </w:rPr>
        <w:t>ous forme</w:t>
      </w:r>
      <w:r w:rsidR="00EE12FE" w:rsidRPr="00F02293">
        <w:rPr>
          <w:rFonts w:asciiTheme="minorHAnsi" w:hAnsiTheme="minorHAnsi" w:cstheme="minorHAnsi"/>
        </w:rPr>
        <w:t xml:space="preserve"> d’un buffet</w:t>
      </w:r>
      <w:r w:rsidR="00BC0F0A" w:rsidRPr="00F02293">
        <w:rPr>
          <w:rFonts w:asciiTheme="minorHAnsi" w:hAnsiTheme="minorHAnsi" w:cstheme="minorHAnsi"/>
        </w:rPr>
        <w:t>.</w:t>
      </w:r>
      <w:r w:rsidR="000061CE" w:rsidRPr="00F02293">
        <w:rPr>
          <w:rFonts w:asciiTheme="minorHAnsi" w:hAnsiTheme="minorHAnsi" w:cstheme="minorHAnsi"/>
        </w:rPr>
        <w:t xml:space="preserve"> </w:t>
      </w:r>
    </w:p>
    <w:p w14:paraId="6D3DCEF5" w14:textId="7D403085" w:rsidR="00923AB3" w:rsidRDefault="00923AB3" w:rsidP="00A4565D">
      <w:pPr>
        <w:jc w:val="both"/>
        <w:rPr>
          <w:rFonts w:asciiTheme="minorHAnsi" w:hAnsiTheme="minorHAnsi" w:cstheme="minorHAnsi"/>
        </w:rPr>
      </w:pPr>
      <w:r w:rsidRPr="00F02293">
        <w:rPr>
          <w:rFonts w:asciiTheme="minorHAnsi" w:hAnsiTheme="minorHAnsi" w:cstheme="minorHAnsi"/>
        </w:rPr>
        <w:t>Les coureurs devront se munir de leur propre gobelet pour les ravitaillements prévus sur le circuit et à l’arrivée.</w:t>
      </w:r>
    </w:p>
    <w:p w14:paraId="0F00D3F3" w14:textId="4B3774D5" w:rsidR="00206B66" w:rsidRPr="00FA292E" w:rsidRDefault="00206B66" w:rsidP="00206B66">
      <w:pPr>
        <w:jc w:val="both"/>
        <w:rPr>
          <w:rFonts w:asciiTheme="minorHAnsi" w:hAnsiTheme="minorHAnsi" w:cstheme="minorHAnsi"/>
        </w:rPr>
      </w:pPr>
      <w:r w:rsidRPr="00FA292E">
        <w:rPr>
          <w:rFonts w:asciiTheme="minorHAnsi" w:hAnsiTheme="minorHAnsi" w:cstheme="minorHAnsi"/>
        </w:rPr>
        <w:t xml:space="preserve">Pour les participants </w:t>
      </w:r>
      <w:r w:rsidR="009A0DAB">
        <w:rPr>
          <w:rFonts w:asciiTheme="minorHAnsi" w:hAnsiTheme="minorHAnsi" w:cstheme="minorHAnsi"/>
        </w:rPr>
        <w:t>d</w:t>
      </w:r>
      <w:r w:rsidRPr="00FA292E">
        <w:rPr>
          <w:rFonts w:asciiTheme="minorHAnsi" w:hAnsiTheme="minorHAnsi" w:cstheme="minorHAnsi"/>
        </w:rPr>
        <w:t>u parcours 32km devront obligatoirement avoir une réserve d’eau d’un litre, ce parcours est classé en semi-</w:t>
      </w:r>
      <w:r w:rsidR="00FA292E" w:rsidRPr="00FA292E">
        <w:rPr>
          <w:rFonts w:asciiTheme="minorHAnsi" w:hAnsiTheme="minorHAnsi" w:cstheme="minorHAnsi"/>
        </w:rPr>
        <w:t>auto-suffisance</w:t>
      </w:r>
      <w:r w:rsidRPr="00FA292E">
        <w:rPr>
          <w:rFonts w:asciiTheme="minorHAnsi" w:hAnsiTheme="minorHAnsi" w:cstheme="minorHAnsi"/>
        </w:rPr>
        <w:t>.</w:t>
      </w:r>
    </w:p>
    <w:p w14:paraId="79F389F7" w14:textId="77777777" w:rsidR="00206B66" w:rsidRPr="00FA292E" w:rsidRDefault="00206B66" w:rsidP="00A4565D">
      <w:pPr>
        <w:jc w:val="both"/>
        <w:rPr>
          <w:rFonts w:asciiTheme="minorHAnsi" w:hAnsiTheme="minorHAnsi" w:cstheme="minorHAnsi"/>
        </w:rPr>
      </w:pPr>
    </w:p>
    <w:p w14:paraId="77DEAF91" w14:textId="77777777" w:rsidR="00A4565D" w:rsidRPr="00F02293" w:rsidRDefault="00BC0F0A" w:rsidP="00A4565D">
      <w:pPr>
        <w:jc w:val="both"/>
        <w:rPr>
          <w:rFonts w:asciiTheme="minorHAnsi" w:hAnsiTheme="minorHAnsi" w:cstheme="minorHAnsi"/>
        </w:rPr>
      </w:pPr>
      <w:r w:rsidRPr="00F02293">
        <w:rPr>
          <w:rFonts w:asciiTheme="minorHAnsi" w:hAnsiTheme="minorHAnsi" w:cstheme="minorHAnsi"/>
        </w:rPr>
        <w:t xml:space="preserve">En fonction d’éventuelles </w:t>
      </w:r>
      <w:r w:rsidR="000061CE" w:rsidRPr="00F02293">
        <w:rPr>
          <w:rFonts w:asciiTheme="minorHAnsi" w:hAnsiTheme="minorHAnsi" w:cstheme="minorHAnsi"/>
        </w:rPr>
        <w:t>préconisations spécifiques données par la préfecture pour la COVID</w:t>
      </w:r>
      <w:r w:rsidRPr="00F02293">
        <w:rPr>
          <w:rFonts w:asciiTheme="minorHAnsi" w:hAnsiTheme="minorHAnsi" w:cstheme="minorHAnsi"/>
        </w:rPr>
        <w:t>,</w:t>
      </w:r>
      <w:r w:rsidR="000061CE" w:rsidRPr="00F02293">
        <w:rPr>
          <w:rFonts w:asciiTheme="minorHAnsi" w:hAnsiTheme="minorHAnsi" w:cstheme="minorHAnsi"/>
        </w:rPr>
        <w:t xml:space="preserve"> le ravitaillement de course et le buffet </w:t>
      </w:r>
      <w:r w:rsidRPr="00F02293">
        <w:rPr>
          <w:rFonts w:asciiTheme="minorHAnsi" w:hAnsiTheme="minorHAnsi" w:cstheme="minorHAnsi"/>
        </w:rPr>
        <w:t>pourront être supprimé</w:t>
      </w:r>
      <w:r w:rsidR="0021160A" w:rsidRPr="00F02293">
        <w:rPr>
          <w:rFonts w:asciiTheme="minorHAnsi" w:hAnsiTheme="minorHAnsi" w:cstheme="minorHAnsi"/>
        </w:rPr>
        <w:t>s</w:t>
      </w:r>
      <w:r w:rsidRPr="00F02293">
        <w:rPr>
          <w:rFonts w:asciiTheme="minorHAnsi" w:hAnsiTheme="minorHAnsi" w:cstheme="minorHAnsi"/>
        </w:rPr>
        <w:t>.</w:t>
      </w:r>
    </w:p>
    <w:p w14:paraId="350250BA" w14:textId="77777777" w:rsidR="009F1788" w:rsidRPr="00F02293" w:rsidRDefault="009F1788" w:rsidP="0026057A">
      <w:pPr>
        <w:jc w:val="both"/>
        <w:rPr>
          <w:rFonts w:asciiTheme="minorHAnsi" w:hAnsiTheme="minorHAnsi" w:cstheme="minorHAnsi"/>
        </w:rPr>
      </w:pPr>
    </w:p>
    <w:p w14:paraId="34DFBD92" w14:textId="47FB56AE" w:rsidR="00557476" w:rsidRPr="00F02293" w:rsidRDefault="009F1788" w:rsidP="00197961">
      <w:pPr>
        <w:rPr>
          <w:rFonts w:asciiTheme="minorHAnsi" w:hAnsiTheme="minorHAnsi" w:cstheme="minorHAnsi"/>
        </w:rPr>
      </w:pPr>
      <w:r w:rsidRPr="00F02293">
        <w:rPr>
          <w:rFonts w:asciiTheme="minorHAnsi" w:hAnsiTheme="minorHAnsi" w:cstheme="minorHAnsi"/>
          <w:b/>
        </w:rPr>
        <w:t xml:space="preserve">Article </w:t>
      </w:r>
      <w:r w:rsidR="00F26055" w:rsidRPr="00F02293">
        <w:rPr>
          <w:rFonts w:asciiTheme="minorHAnsi" w:hAnsiTheme="minorHAnsi" w:cstheme="minorHAnsi"/>
          <w:b/>
        </w:rPr>
        <w:t>7</w:t>
      </w:r>
      <w:r w:rsidRPr="00F02293">
        <w:rPr>
          <w:rFonts w:asciiTheme="minorHAnsi" w:hAnsiTheme="minorHAnsi" w:cstheme="minorHAnsi"/>
          <w:b/>
        </w:rPr>
        <w:t> :</w:t>
      </w:r>
      <w:r w:rsidRPr="00F02293">
        <w:rPr>
          <w:rFonts w:asciiTheme="minorHAnsi" w:hAnsiTheme="minorHAnsi" w:cstheme="minorHAnsi"/>
        </w:rPr>
        <w:t xml:space="preserve"> </w:t>
      </w:r>
      <w:r w:rsidR="00D538B2" w:rsidRPr="00F02293">
        <w:rPr>
          <w:rFonts w:asciiTheme="minorHAnsi" w:hAnsiTheme="minorHAnsi" w:cstheme="minorHAnsi"/>
        </w:rPr>
        <w:t>Le nombre d’inscription</w:t>
      </w:r>
      <w:r w:rsidR="00197961">
        <w:rPr>
          <w:rFonts w:asciiTheme="minorHAnsi" w:hAnsiTheme="minorHAnsi" w:cstheme="minorHAnsi"/>
        </w:rPr>
        <w:t>s</w:t>
      </w:r>
      <w:r w:rsidR="00D538B2" w:rsidRPr="00F02293">
        <w:rPr>
          <w:rFonts w:asciiTheme="minorHAnsi" w:hAnsiTheme="minorHAnsi" w:cstheme="minorHAnsi"/>
        </w:rPr>
        <w:t xml:space="preserve"> est </w:t>
      </w:r>
      <w:r w:rsidR="00B17525" w:rsidRPr="00197961">
        <w:rPr>
          <w:rFonts w:asciiTheme="minorHAnsi" w:hAnsiTheme="minorHAnsi" w:cstheme="minorHAnsi"/>
          <w:color w:val="000000" w:themeColor="text1"/>
        </w:rPr>
        <w:t>limité</w:t>
      </w:r>
      <w:r w:rsidR="00D538B2" w:rsidRPr="00197961">
        <w:rPr>
          <w:rFonts w:asciiTheme="minorHAnsi" w:hAnsiTheme="minorHAnsi" w:cstheme="minorHAnsi"/>
          <w:color w:val="000000" w:themeColor="text1"/>
        </w:rPr>
        <w:t xml:space="preserve"> </w:t>
      </w:r>
      <w:r w:rsidR="00D538B2" w:rsidRPr="00F02293">
        <w:rPr>
          <w:rFonts w:asciiTheme="minorHAnsi" w:hAnsiTheme="minorHAnsi" w:cstheme="minorHAnsi"/>
        </w:rPr>
        <w:t xml:space="preserve">à 1000 </w:t>
      </w:r>
      <w:r w:rsidR="00197961">
        <w:rPr>
          <w:rFonts w:asciiTheme="minorHAnsi" w:hAnsiTheme="minorHAnsi" w:cstheme="minorHAnsi"/>
        </w:rPr>
        <w:t xml:space="preserve">cumulé </w:t>
      </w:r>
      <w:r w:rsidR="00D538B2" w:rsidRPr="00F02293">
        <w:rPr>
          <w:rFonts w:asciiTheme="minorHAnsi" w:hAnsiTheme="minorHAnsi" w:cstheme="minorHAnsi"/>
        </w:rPr>
        <w:t>sur l’ensemble des trois courses.</w:t>
      </w:r>
      <w:r w:rsidR="00D538B2" w:rsidRPr="00F02293">
        <w:rPr>
          <w:rFonts w:asciiTheme="minorHAnsi" w:hAnsiTheme="minorHAnsi" w:cstheme="minorHAnsi"/>
        </w:rPr>
        <w:br/>
      </w:r>
      <w:r w:rsidR="007F4E3C" w:rsidRPr="00F02293">
        <w:rPr>
          <w:rFonts w:asciiTheme="minorHAnsi" w:hAnsiTheme="minorHAnsi" w:cstheme="minorHAnsi"/>
        </w:rPr>
        <w:t>Un</w:t>
      </w:r>
      <w:r w:rsidR="00557476" w:rsidRPr="00F02293">
        <w:rPr>
          <w:rFonts w:asciiTheme="minorHAnsi" w:hAnsiTheme="minorHAnsi" w:cstheme="minorHAnsi"/>
        </w:rPr>
        <w:t xml:space="preserve"> </w:t>
      </w:r>
      <w:r w:rsidR="00EE12FE" w:rsidRPr="00F02293">
        <w:rPr>
          <w:rFonts w:asciiTheme="minorHAnsi" w:hAnsiTheme="minorHAnsi" w:cstheme="minorHAnsi"/>
        </w:rPr>
        <w:t xml:space="preserve">cadeau </w:t>
      </w:r>
      <w:r w:rsidR="009B366B" w:rsidRPr="00F02293">
        <w:rPr>
          <w:rFonts w:asciiTheme="minorHAnsi" w:hAnsiTheme="minorHAnsi" w:cstheme="minorHAnsi"/>
        </w:rPr>
        <w:t>de bienvenue</w:t>
      </w:r>
      <w:r w:rsidR="00557476" w:rsidRPr="00F02293">
        <w:rPr>
          <w:rFonts w:asciiTheme="minorHAnsi" w:hAnsiTheme="minorHAnsi" w:cstheme="minorHAnsi"/>
        </w:rPr>
        <w:t xml:space="preserve"> </w:t>
      </w:r>
      <w:r w:rsidR="009B366B" w:rsidRPr="00F02293">
        <w:rPr>
          <w:rFonts w:asciiTheme="minorHAnsi" w:hAnsiTheme="minorHAnsi" w:cstheme="minorHAnsi"/>
        </w:rPr>
        <w:t>sera</w:t>
      </w:r>
      <w:r w:rsidR="007F4E3C" w:rsidRPr="00F02293">
        <w:rPr>
          <w:rFonts w:asciiTheme="minorHAnsi" w:hAnsiTheme="minorHAnsi" w:cstheme="minorHAnsi"/>
        </w:rPr>
        <w:t xml:space="preserve"> remis </w:t>
      </w:r>
      <w:r w:rsidR="00FA3879" w:rsidRPr="00F02293">
        <w:rPr>
          <w:rFonts w:asciiTheme="minorHAnsi" w:hAnsiTheme="minorHAnsi" w:cstheme="minorHAnsi"/>
        </w:rPr>
        <w:t>aux</w:t>
      </w:r>
      <w:r w:rsidR="009B366B" w:rsidRPr="00F02293">
        <w:rPr>
          <w:rFonts w:asciiTheme="minorHAnsi" w:hAnsiTheme="minorHAnsi" w:cstheme="minorHAnsi"/>
        </w:rPr>
        <w:t xml:space="preserve"> participants au moment de</w:t>
      </w:r>
      <w:r w:rsidR="00E978FE" w:rsidRPr="00F02293">
        <w:rPr>
          <w:rFonts w:asciiTheme="minorHAnsi" w:hAnsiTheme="minorHAnsi" w:cstheme="minorHAnsi"/>
        </w:rPr>
        <w:t>s</w:t>
      </w:r>
      <w:r w:rsidR="009B366B" w:rsidRPr="00F02293">
        <w:rPr>
          <w:rFonts w:asciiTheme="minorHAnsi" w:hAnsiTheme="minorHAnsi" w:cstheme="minorHAnsi"/>
        </w:rPr>
        <w:t xml:space="preserve"> inscription</w:t>
      </w:r>
      <w:r w:rsidR="00E978FE" w:rsidRPr="00F02293">
        <w:rPr>
          <w:rFonts w:asciiTheme="minorHAnsi" w:hAnsiTheme="minorHAnsi" w:cstheme="minorHAnsi"/>
        </w:rPr>
        <w:t>s</w:t>
      </w:r>
      <w:r w:rsidR="009B366B" w:rsidRPr="00F02293">
        <w:rPr>
          <w:rFonts w:asciiTheme="minorHAnsi" w:hAnsiTheme="minorHAnsi" w:cstheme="minorHAnsi"/>
        </w:rPr>
        <w:t xml:space="preserve"> ou du retrait de</w:t>
      </w:r>
      <w:r w:rsidR="00D538B2" w:rsidRPr="00F02293">
        <w:rPr>
          <w:rFonts w:asciiTheme="minorHAnsi" w:hAnsiTheme="minorHAnsi" w:cstheme="minorHAnsi"/>
        </w:rPr>
        <w:t>s</w:t>
      </w:r>
      <w:r w:rsidR="009B366B" w:rsidRPr="00F02293">
        <w:rPr>
          <w:rFonts w:asciiTheme="minorHAnsi" w:hAnsiTheme="minorHAnsi" w:cstheme="minorHAnsi"/>
        </w:rPr>
        <w:t xml:space="preserve"> dossard</w:t>
      </w:r>
      <w:r w:rsidR="00D538B2" w:rsidRPr="00F02293">
        <w:rPr>
          <w:rFonts w:asciiTheme="minorHAnsi" w:hAnsiTheme="minorHAnsi" w:cstheme="minorHAnsi"/>
        </w:rPr>
        <w:t>s</w:t>
      </w:r>
      <w:r w:rsidR="00D9450F" w:rsidRPr="00F02293">
        <w:rPr>
          <w:rFonts w:asciiTheme="minorHAnsi" w:hAnsiTheme="minorHAnsi" w:cstheme="minorHAnsi"/>
        </w:rPr>
        <w:t xml:space="preserve"> </w:t>
      </w:r>
      <w:r w:rsidR="00E978FE" w:rsidRPr="00F02293">
        <w:rPr>
          <w:rFonts w:asciiTheme="minorHAnsi" w:hAnsiTheme="minorHAnsi" w:cstheme="minorHAnsi"/>
        </w:rPr>
        <w:t xml:space="preserve">uniquement </w:t>
      </w:r>
      <w:r w:rsidR="00D9450F" w:rsidRPr="00F02293">
        <w:rPr>
          <w:rFonts w:asciiTheme="minorHAnsi" w:hAnsiTheme="minorHAnsi" w:cstheme="minorHAnsi"/>
        </w:rPr>
        <w:t xml:space="preserve">pour les </w:t>
      </w:r>
      <w:r w:rsidR="006172AA" w:rsidRPr="00F02293">
        <w:rPr>
          <w:rFonts w:asciiTheme="minorHAnsi" w:hAnsiTheme="minorHAnsi" w:cstheme="minorHAnsi"/>
        </w:rPr>
        <w:t>20</w:t>
      </w:r>
      <w:r w:rsidR="00136B7A" w:rsidRPr="00F02293">
        <w:rPr>
          <w:rFonts w:asciiTheme="minorHAnsi" w:hAnsiTheme="minorHAnsi" w:cstheme="minorHAnsi"/>
        </w:rPr>
        <w:t>0</w:t>
      </w:r>
      <w:r w:rsidR="00E978FE" w:rsidRPr="00F02293">
        <w:rPr>
          <w:rFonts w:asciiTheme="minorHAnsi" w:hAnsiTheme="minorHAnsi" w:cstheme="minorHAnsi"/>
        </w:rPr>
        <w:t xml:space="preserve"> premiers</w:t>
      </w:r>
      <w:r w:rsidR="00D9450F" w:rsidRPr="00F02293">
        <w:rPr>
          <w:rFonts w:asciiTheme="minorHAnsi" w:hAnsiTheme="minorHAnsi" w:cstheme="minorHAnsi"/>
        </w:rPr>
        <w:t xml:space="preserve"> </w:t>
      </w:r>
      <w:r w:rsidR="00E978FE" w:rsidRPr="00F02293">
        <w:rPr>
          <w:rFonts w:asciiTheme="minorHAnsi" w:hAnsiTheme="minorHAnsi" w:cstheme="minorHAnsi"/>
        </w:rPr>
        <w:t>coureurs du</w:t>
      </w:r>
      <w:r w:rsidR="00D9450F" w:rsidRPr="00F02293">
        <w:rPr>
          <w:rFonts w:asciiTheme="minorHAnsi" w:hAnsiTheme="minorHAnsi" w:cstheme="minorHAnsi"/>
        </w:rPr>
        <w:t xml:space="preserve"> 32km, </w:t>
      </w:r>
      <w:r w:rsidR="00E978FE" w:rsidRPr="00F02293">
        <w:rPr>
          <w:rFonts w:asciiTheme="minorHAnsi" w:hAnsiTheme="minorHAnsi" w:cstheme="minorHAnsi"/>
        </w:rPr>
        <w:t xml:space="preserve">les </w:t>
      </w:r>
      <w:r w:rsidR="006172AA" w:rsidRPr="00F02293">
        <w:rPr>
          <w:rFonts w:asciiTheme="minorHAnsi" w:hAnsiTheme="minorHAnsi" w:cstheme="minorHAnsi"/>
        </w:rPr>
        <w:t>40</w:t>
      </w:r>
      <w:r w:rsidR="00136B7A" w:rsidRPr="00F02293">
        <w:rPr>
          <w:rFonts w:asciiTheme="minorHAnsi" w:hAnsiTheme="minorHAnsi" w:cstheme="minorHAnsi"/>
        </w:rPr>
        <w:t>0</w:t>
      </w:r>
      <w:r w:rsidR="00D9450F" w:rsidRPr="00F02293">
        <w:rPr>
          <w:rFonts w:asciiTheme="minorHAnsi" w:hAnsiTheme="minorHAnsi" w:cstheme="minorHAnsi"/>
        </w:rPr>
        <w:t xml:space="preserve"> </w:t>
      </w:r>
      <w:r w:rsidR="00E978FE" w:rsidRPr="00F02293">
        <w:rPr>
          <w:rFonts w:asciiTheme="minorHAnsi" w:hAnsiTheme="minorHAnsi" w:cstheme="minorHAnsi"/>
        </w:rPr>
        <w:t>premiers coureurs du</w:t>
      </w:r>
      <w:r w:rsidR="00D9450F" w:rsidRPr="00F02293">
        <w:rPr>
          <w:rFonts w:asciiTheme="minorHAnsi" w:hAnsiTheme="minorHAnsi" w:cstheme="minorHAnsi"/>
        </w:rPr>
        <w:t xml:space="preserve"> </w:t>
      </w:r>
      <w:r w:rsidR="00791B29" w:rsidRPr="00F02293">
        <w:rPr>
          <w:rFonts w:asciiTheme="minorHAnsi" w:hAnsiTheme="minorHAnsi" w:cstheme="minorHAnsi"/>
        </w:rPr>
        <w:t>16</w:t>
      </w:r>
      <w:r w:rsidR="00D9450F" w:rsidRPr="00F02293">
        <w:rPr>
          <w:rFonts w:asciiTheme="minorHAnsi" w:hAnsiTheme="minorHAnsi" w:cstheme="minorHAnsi"/>
        </w:rPr>
        <w:t xml:space="preserve">km et </w:t>
      </w:r>
      <w:r w:rsidR="00E978FE" w:rsidRPr="00F02293">
        <w:rPr>
          <w:rFonts w:asciiTheme="minorHAnsi" w:hAnsiTheme="minorHAnsi" w:cstheme="minorHAnsi"/>
        </w:rPr>
        <w:t xml:space="preserve">les </w:t>
      </w:r>
      <w:r w:rsidR="006172AA" w:rsidRPr="00F02293">
        <w:rPr>
          <w:rFonts w:asciiTheme="minorHAnsi" w:hAnsiTheme="minorHAnsi" w:cstheme="minorHAnsi"/>
        </w:rPr>
        <w:t>40</w:t>
      </w:r>
      <w:r w:rsidR="00136B7A" w:rsidRPr="00F02293">
        <w:rPr>
          <w:rFonts w:asciiTheme="minorHAnsi" w:hAnsiTheme="minorHAnsi" w:cstheme="minorHAnsi"/>
        </w:rPr>
        <w:t>0</w:t>
      </w:r>
      <w:r w:rsidR="00D9450F" w:rsidRPr="00F02293">
        <w:rPr>
          <w:rFonts w:asciiTheme="minorHAnsi" w:hAnsiTheme="minorHAnsi" w:cstheme="minorHAnsi"/>
        </w:rPr>
        <w:t xml:space="preserve"> </w:t>
      </w:r>
      <w:r w:rsidR="00E978FE" w:rsidRPr="00F02293">
        <w:rPr>
          <w:rFonts w:asciiTheme="minorHAnsi" w:hAnsiTheme="minorHAnsi" w:cstheme="minorHAnsi"/>
        </w:rPr>
        <w:t xml:space="preserve">premiers coureurs du </w:t>
      </w:r>
      <w:r w:rsidR="00D9450F" w:rsidRPr="00F02293">
        <w:rPr>
          <w:rFonts w:asciiTheme="minorHAnsi" w:hAnsiTheme="minorHAnsi" w:cstheme="minorHAnsi"/>
        </w:rPr>
        <w:t>8km</w:t>
      </w:r>
      <w:r w:rsidR="00557476" w:rsidRPr="00F02293">
        <w:rPr>
          <w:rFonts w:asciiTheme="minorHAnsi" w:hAnsiTheme="minorHAnsi" w:cstheme="minorHAnsi"/>
        </w:rPr>
        <w:t>.</w:t>
      </w:r>
    </w:p>
    <w:p w14:paraId="06786741" w14:textId="77777777" w:rsidR="00710397" w:rsidRPr="00F02293" w:rsidRDefault="00710397" w:rsidP="0026057A">
      <w:pPr>
        <w:jc w:val="both"/>
        <w:rPr>
          <w:rFonts w:asciiTheme="minorHAnsi" w:hAnsiTheme="minorHAnsi" w:cstheme="minorHAnsi"/>
          <w:b/>
        </w:rPr>
      </w:pPr>
    </w:p>
    <w:p w14:paraId="541DDA97" w14:textId="42D869C2" w:rsidR="00B858DE" w:rsidRPr="00F02293" w:rsidRDefault="00557476" w:rsidP="00F471B4">
      <w:pPr>
        <w:rPr>
          <w:rFonts w:asciiTheme="minorHAnsi" w:hAnsiTheme="minorHAnsi" w:cstheme="minorHAnsi"/>
        </w:rPr>
      </w:pPr>
      <w:r w:rsidRPr="00F02293">
        <w:rPr>
          <w:rFonts w:asciiTheme="minorHAnsi" w:hAnsiTheme="minorHAnsi" w:cstheme="minorHAnsi"/>
          <w:b/>
        </w:rPr>
        <w:t xml:space="preserve">Article </w:t>
      </w:r>
      <w:r w:rsidR="00F26055" w:rsidRPr="00F02293">
        <w:rPr>
          <w:rFonts w:asciiTheme="minorHAnsi" w:hAnsiTheme="minorHAnsi" w:cstheme="minorHAnsi"/>
          <w:b/>
        </w:rPr>
        <w:t>8</w:t>
      </w:r>
      <w:r w:rsidRPr="00F02293">
        <w:rPr>
          <w:rFonts w:asciiTheme="minorHAnsi" w:hAnsiTheme="minorHAnsi" w:cstheme="minorHAnsi"/>
          <w:b/>
        </w:rPr>
        <w:t xml:space="preserve"> : </w:t>
      </w:r>
      <w:r w:rsidR="00EE0204" w:rsidRPr="00F02293">
        <w:rPr>
          <w:rFonts w:asciiTheme="minorHAnsi" w:hAnsiTheme="minorHAnsi" w:cstheme="minorHAnsi"/>
        </w:rPr>
        <w:t xml:space="preserve">Les </w:t>
      </w:r>
      <w:r w:rsidR="00FA15A0" w:rsidRPr="00F02293">
        <w:rPr>
          <w:rFonts w:asciiTheme="minorHAnsi" w:hAnsiTheme="minorHAnsi" w:cstheme="minorHAnsi"/>
        </w:rPr>
        <w:t>3</w:t>
      </w:r>
      <w:r w:rsidR="00EE0204" w:rsidRPr="00F02293">
        <w:rPr>
          <w:rFonts w:asciiTheme="minorHAnsi" w:hAnsiTheme="minorHAnsi" w:cstheme="minorHAnsi"/>
        </w:rPr>
        <w:t xml:space="preserve"> premiers </w:t>
      </w:r>
      <w:r w:rsidR="00FA15A0" w:rsidRPr="00F02293">
        <w:rPr>
          <w:rFonts w:asciiTheme="minorHAnsi" w:hAnsiTheme="minorHAnsi" w:cstheme="minorHAnsi"/>
        </w:rPr>
        <w:t xml:space="preserve">hommes et les 3 premières femmes du classement </w:t>
      </w:r>
      <w:r w:rsidR="00EE0204" w:rsidRPr="00F02293">
        <w:rPr>
          <w:rFonts w:asciiTheme="minorHAnsi" w:hAnsiTheme="minorHAnsi" w:cstheme="minorHAnsi"/>
        </w:rPr>
        <w:t>scratch de</w:t>
      </w:r>
      <w:r w:rsidR="00EE12FE" w:rsidRPr="00F02293">
        <w:rPr>
          <w:rFonts w:asciiTheme="minorHAnsi" w:hAnsiTheme="minorHAnsi" w:cstheme="minorHAnsi"/>
        </w:rPr>
        <w:t>s</w:t>
      </w:r>
      <w:r w:rsidR="00EE0204" w:rsidRPr="00F02293">
        <w:rPr>
          <w:rFonts w:asciiTheme="minorHAnsi" w:hAnsiTheme="minorHAnsi" w:cstheme="minorHAnsi"/>
        </w:rPr>
        <w:t xml:space="preserve"> </w:t>
      </w:r>
      <w:r w:rsidR="00D9450F" w:rsidRPr="00F02293">
        <w:rPr>
          <w:rFonts w:asciiTheme="minorHAnsi" w:hAnsiTheme="minorHAnsi" w:cstheme="minorHAnsi"/>
        </w:rPr>
        <w:t>trois</w:t>
      </w:r>
      <w:r w:rsidR="00CB27A1" w:rsidRPr="00F02293">
        <w:rPr>
          <w:rFonts w:asciiTheme="minorHAnsi" w:hAnsiTheme="minorHAnsi" w:cstheme="minorHAnsi"/>
        </w:rPr>
        <w:t xml:space="preserve"> </w:t>
      </w:r>
      <w:r w:rsidR="00FA15A0" w:rsidRPr="00F02293">
        <w:rPr>
          <w:rFonts w:asciiTheme="minorHAnsi" w:hAnsiTheme="minorHAnsi" w:cstheme="minorHAnsi"/>
        </w:rPr>
        <w:t>course</w:t>
      </w:r>
      <w:r w:rsidR="00EE12FE" w:rsidRPr="00F02293">
        <w:rPr>
          <w:rFonts w:asciiTheme="minorHAnsi" w:hAnsiTheme="minorHAnsi" w:cstheme="minorHAnsi"/>
        </w:rPr>
        <w:t>s</w:t>
      </w:r>
      <w:r w:rsidR="00FA15A0" w:rsidRPr="00F02293">
        <w:rPr>
          <w:rFonts w:asciiTheme="minorHAnsi" w:hAnsiTheme="minorHAnsi" w:cstheme="minorHAnsi"/>
        </w:rPr>
        <w:t xml:space="preserve"> </w:t>
      </w:r>
      <w:r w:rsidR="00EE0204" w:rsidRPr="00F02293">
        <w:rPr>
          <w:rFonts w:asciiTheme="minorHAnsi" w:hAnsiTheme="minorHAnsi" w:cstheme="minorHAnsi"/>
        </w:rPr>
        <w:t>sont récompensés ainsi que le</w:t>
      </w:r>
      <w:r w:rsidR="00197961">
        <w:rPr>
          <w:rFonts w:asciiTheme="minorHAnsi" w:hAnsiTheme="minorHAnsi" w:cstheme="minorHAnsi"/>
        </w:rPr>
        <w:t>s</w:t>
      </w:r>
      <w:r w:rsidR="00FA15A0" w:rsidRPr="00F02293">
        <w:rPr>
          <w:rFonts w:asciiTheme="minorHAnsi" w:hAnsiTheme="minorHAnsi" w:cstheme="minorHAnsi"/>
        </w:rPr>
        <w:t xml:space="preserve"> </w:t>
      </w:r>
      <w:r w:rsidR="00EE0204" w:rsidRPr="00F02293">
        <w:rPr>
          <w:rFonts w:asciiTheme="minorHAnsi" w:hAnsiTheme="minorHAnsi" w:cstheme="minorHAnsi"/>
        </w:rPr>
        <w:t>premier</w:t>
      </w:r>
      <w:r w:rsidR="00197961">
        <w:rPr>
          <w:rFonts w:asciiTheme="minorHAnsi" w:hAnsiTheme="minorHAnsi" w:cstheme="minorHAnsi"/>
        </w:rPr>
        <w:t>s</w:t>
      </w:r>
      <w:r w:rsidR="00EE0204" w:rsidRPr="00F02293">
        <w:rPr>
          <w:rFonts w:asciiTheme="minorHAnsi" w:hAnsiTheme="minorHAnsi" w:cstheme="minorHAnsi"/>
        </w:rPr>
        <w:t xml:space="preserve"> </w:t>
      </w:r>
      <w:r w:rsidR="00197961">
        <w:rPr>
          <w:rFonts w:asciiTheme="minorHAnsi" w:hAnsiTheme="minorHAnsi" w:cstheme="minorHAnsi"/>
        </w:rPr>
        <w:t xml:space="preserve">homme et femme </w:t>
      </w:r>
      <w:r w:rsidR="00EE0204" w:rsidRPr="00F02293">
        <w:rPr>
          <w:rFonts w:asciiTheme="minorHAnsi" w:hAnsiTheme="minorHAnsi" w:cstheme="minorHAnsi"/>
        </w:rPr>
        <w:t>de</w:t>
      </w:r>
      <w:r w:rsidR="00F471B4" w:rsidRPr="00F02293">
        <w:rPr>
          <w:rFonts w:asciiTheme="minorHAnsi" w:hAnsiTheme="minorHAnsi" w:cstheme="minorHAnsi"/>
        </w:rPr>
        <w:t>s</w:t>
      </w:r>
      <w:r w:rsidR="00EE0204" w:rsidRPr="00F02293">
        <w:rPr>
          <w:rFonts w:asciiTheme="minorHAnsi" w:hAnsiTheme="minorHAnsi" w:cstheme="minorHAnsi"/>
        </w:rPr>
        <w:t xml:space="preserve"> catégorie</w:t>
      </w:r>
      <w:r w:rsidR="00F471B4" w:rsidRPr="00F02293">
        <w:rPr>
          <w:rFonts w:asciiTheme="minorHAnsi" w:hAnsiTheme="minorHAnsi" w:cstheme="minorHAnsi"/>
        </w:rPr>
        <w:t>s</w:t>
      </w:r>
      <w:r w:rsidR="00EE0204" w:rsidRPr="00F02293">
        <w:rPr>
          <w:rFonts w:asciiTheme="minorHAnsi" w:hAnsiTheme="minorHAnsi" w:cstheme="minorHAnsi"/>
        </w:rPr>
        <w:t xml:space="preserve"> </w:t>
      </w:r>
      <w:r w:rsidR="005976EB" w:rsidRPr="00F02293">
        <w:rPr>
          <w:rFonts w:asciiTheme="minorHAnsi" w:hAnsiTheme="minorHAnsi" w:cstheme="minorHAnsi"/>
        </w:rPr>
        <w:t>(</w:t>
      </w:r>
      <w:r w:rsidR="00F471B4" w:rsidRPr="00F02293">
        <w:rPr>
          <w:rFonts w:asciiTheme="minorHAnsi" w:hAnsiTheme="minorHAnsi" w:cstheme="minorHAnsi"/>
        </w:rPr>
        <w:t xml:space="preserve">cadet, junior, </w:t>
      </w:r>
      <w:r w:rsidR="00EE0204" w:rsidRPr="00F02293">
        <w:rPr>
          <w:rFonts w:asciiTheme="minorHAnsi" w:hAnsiTheme="minorHAnsi" w:cstheme="minorHAnsi"/>
        </w:rPr>
        <w:t xml:space="preserve">espoir, sénior, </w:t>
      </w:r>
      <w:r w:rsidR="00F471B4" w:rsidRPr="00F02293">
        <w:rPr>
          <w:rFonts w:asciiTheme="minorHAnsi" w:hAnsiTheme="minorHAnsi" w:cstheme="minorHAnsi"/>
        </w:rPr>
        <w:t>(M0-</w:t>
      </w:r>
      <w:r w:rsidR="003F4882" w:rsidRPr="00F02293">
        <w:rPr>
          <w:rFonts w:asciiTheme="minorHAnsi" w:hAnsiTheme="minorHAnsi" w:cstheme="minorHAnsi"/>
        </w:rPr>
        <w:t>M</w:t>
      </w:r>
      <w:proofErr w:type="gramStart"/>
      <w:r w:rsidR="00EE0204" w:rsidRPr="00F02293">
        <w:rPr>
          <w:rFonts w:asciiTheme="minorHAnsi" w:hAnsiTheme="minorHAnsi" w:cstheme="minorHAnsi"/>
        </w:rPr>
        <w:t>1</w:t>
      </w:r>
      <w:r w:rsidR="00F471B4" w:rsidRPr="00F02293">
        <w:rPr>
          <w:rFonts w:asciiTheme="minorHAnsi" w:hAnsiTheme="minorHAnsi" w:cstheme="minorHAnsi"/>
        </w:rPr>
        <w:t>)(</w:t>
      </w:r>
      <w:proofErr w:type="gramEnd"/>
      <w:r w:rsidR="00F471B4" w:rsidRPr="00F02293">
        <w:rPr>
          <w:rFonts w:asciiTheme="minorHAnsi" w:hAnsiTheme="minorHAnsi" w:cstheme="minorHAnsi"/>
        </w:rPr>
        <w:t>M2-M</w:t>
      </w:r>
      <w:proofErr w:type="gramStart"/>
      <w:r w:rsidR="00F471B4" w:rsidRPr="00F02293">
        <w:rPr>
          <w:rFonts w:asciiTheme="minorHAnsi" w:hAnsiTheme="minorHAnsi" w:cstheme="minorHAnsi"/>
        </w:rPr>
        <w:t>3)(</w:t>
      </w:r>
      <w:proofErr w:type="gramEnd"/>
      <w:r w:rsidR="00F471B4" w:rsidRPr="00F02293">
        <w:rPr>
          <w:rFonts w:asciiTheme="minorHAnsi" w:hAnsiTheme="minorHAnsi" w:cstheme="minorHAnsi"/>
        </w:rPr>
        <w:t>M4-M</w:t>
      </w:r>
      <w:proofErr w:type="gramStart"/>
      <w:r w:rsidR="00F471B4" w:rsidRPr="00F02293">
        <w:rPr>
          <w:rFonts w:asciiTheme="minorHAnsi" w:hAnsiTheme="minorHAnsi" w:cstheme="minorHAnsi"/>
        </w:rPr>
        <w:t>5)(</w:t>
      </w:r>
      <w:proofErr w:type="gramEnd"/>
      <w:r w:rsidR="00F471B4" w:rsidRPr="00F02293">
        <w:rPr>
          <w:rFonts w:asciiTheme="minorHAnsi" w:hAnsiTheme="minorHAnsi" w:cstheme="minorHAnsi"/>
        </w:rPr>
        <w:t>M6-M</w:t>
      </w:r>
      <w:proofErr w:type="gramStart"/>
      <w:r w:rsidR="00F471B4" w:rsidRPr="00F02293">
        <w:rPr>
          <w:rFonts w:asciiTheme="minorHAnsi" w:hAnsiTheme="minorHAnsi" w:cstheme="minorHAnsi"/>
        </w:rPr>
        <w:t>7)(</w:t>
      </w:r>
      <w:proofErr w:type="gramEnd"/>
      <w:r w:rsidR="00F471B4" w:rsidRPr="00F02293">
        <w:rPr>
          <w:rFonts w:asciiTheme="minorHAnsi" w:hAnsiTheme="minorHAnsi" w:cstheme="minorHAnsi"/>
        </w:rPr>
        <w:t>M8-M9)</w:t>
      </w:r>
      <w:r w:rsidR="00FA3879" w:rsidRPr="00F02293">
        <w:rPr>
          <w:rFonts w:asciiTheme="minorHAnsi" w:hAnsiTheme="minorHAnsi" w:cstheme="minorHAnsi"/>
        </w:rPr>
        <w:t xml:space="preserve"> …</w:t>
      </w:r>
      <w:r w:rsidR="005976EB" w:rsidRPr="00F02293">
        <w:rPr>
          <w:rFonts w:asciiTheme="minorHAnsi" w:hAnsiTheme="minorHAnsi" w:cstheme="minorHAnsi"/>
        </w:rPr>
        <w:t>)</w:t>
      </w:r>
      <w:r w:rsidR="00EE0204" w:rsidRPr="00F02293">
        <w:rPr>
          <w:rFonts w:asciiTheme="minorHAnsi" w:hAnsiTheme="minorHAnsi" w:cstheme="minorHAnsi"/>
        </w:rPr>
        <w:t xml:space="preserve"> sans cumul possible</w:t>
      </w:r>
      <w:r w:rsidR="00FA15A0" w:rsidRPr="00F02293">
        <w:rPr>
          <w:rFonts w:asciiTheme="minorHAnsi" w:hAnsiTheme="minorHAnsi" w:cstheme="minorHAnsi"/>
        </w:rPr>
        <w:t xml:space="preserve"> des récompenses</w:t>
      </w:r>
      <w:r w:rsidR="00EE0204" w:rsidRPr="00F02293">
        <w:rPr>
          <w:rFonts w:asciiTheme="minorHAnsi" w:hAnsiTheme="minorHAnsi" w:cstheme="minorHAnsi"/>
        </w:rPr>
        <w:t>.</w:t>
      </w:r>
    </w:p>
    <w:p w14:paraId="1857B29E" w14:textId="77777777" w:rsidR="00A5336C" w:rsidRPr="00F02293" w:rsidRDefault="00A5336C" w:rsidP="0026057A">
      <w:pPr>
        <w:jc w:val="both"/>
        <w:rPr>
          <w:rFonts w:asciiTheme="minorHAnsi" w:hAnsiTheme="minorHAnsi" w:cstheme="minorHAnsi"/>
        </w:rPr>
      </w:pPr>
    </w:p>
    <w:p w14:paraId="776C101E" w14:textId="77777777" w:rsidR="00C34618" w:rsidRPr="00F02293" w:rsidRDefault="00A5336C" w:rsidP="0026057A">
      <w:pPr>
        <w:jc w:val="both"/>
        <w:rPr>
          <w:rFonts w:asciiTheme="minorHAnsi" w:hAnsiTheme="minorHAnsi" w:cstheme="minorHAnsi"/>
        </w:rPr>
      </w:pPr>
      <w:r w:rsidRPr="00F02293">
        <w:rPr>
          <w:rFonts w:asciiTheme="minorHAnsi" w:hAnsiTheme="minorHAnsi" w:cstheme="minorHAnsi"/>
          <w:b/>
        </w:rPr>
        <w:t xml:space="preserve">Article </w:t>
      </w:r>
      <w:r w:rsidR="00F26055" w:rsidRPr="00F02293">
        <w:rPr>
          <w:rFonts w:asciiTheme="minorHAnsi" w:hAnsiTheme="minorHAnsi" w:cstheme="minorHAnsi"/>
          <w:b/>
        </w:rPr>
        <w:t>9</w:t>
      </w:r>
      <w:r w:rsidRPr="00F02293">
        <w:rPr>
          <w:rFonts w:asciiTheme="minorHAnsi" w:hAnsiTheme="minorHAnsi" w:cstheme="minorHAnsi"/>
          <w:b/>
        </w:rPr>
        <w:t> :</w:t>
      </w:r>
      <w:r w:rsidRPr="00F02293">
        <w:rPr>
          <w:rFonts w:asciiTheme="minorHAnsi" w:hAnsiTheme="minorHAnsi" w:cstheme="minorHAnsi"/>
        </w:rPr>
        <w:t xml:space="preserve"> Une assistance médicale </w:t>
      </w:r>
      <w:r w:rsidR="002A7A67" w:rsidRPr="00F02293">
        <w:rPr>
          <w:rFonts w:asciiTheme="minorHAnsi" w:hAnsiTheme="minorHAnsi" w:cstheme="minorHAnsi"/>
        </w:rPr>
        <w:t>est assurée sur</w:t>
      </w:r>
      <w:r w:rsidRPr="00F02293">
        <w:rPr>
          <w:rFonts w:asciiTheme="minorHAnsi" w:hAnsiTheme="minorHAnsi" w:cstheme="minorHAnsi"/>
        </w:rPr>
        <w:t xml:space="preserve"> le lieu de l’épreuve</w:t>
      </w:r>
      <w:r w:rsidR="00677461" w:rsidRPr="00F02293">
        <w:rPr>
          <w:rFonts w:asciiTheme="minorHAnsi" w:hAnsiTheme="minorHAnsi" w:cstheme="minorHAnsi"/>
        </w:rPr>
        <w:t xml:space="preserve"> par la protection civile (PC34)</w:t>
      </w:r>
      <w:r w:rsidR="002A7A67" w:rsidRPr="00F02293">
        <w:rPr>
          <w:rFonts w:asciiTheme="minorHAnsi" w:hAnsiTheme="minorHAnsi" w:cstheme="minorHAnsi"/>
        </w:rPr>
        <w:t xml:space="preserve">. </w:t>
      </w:r>
    </w:p>
    <w:p w14:paraId="07B33BFF" w14:textId="77777777" w:rsidR="00C34618" w:rsidRPr="00F02293" w:rsidRDefault="00C34618" w:rsidP="0026057A">
      <w:pPr>
        <w:jc w:val="both"/>
        <w:rPr>
          <w:rFonts w:asciiTheme="minorHAnsi" w:hAnsiTheme="minorHAnsi" w:cstheme="minorHAnsi"/>
        </w:rPr>
      </w:pPr>
      <w:r w:rsidRPr="00F02293">
        <w:rPr>
          <w:rFonts w:asciiTheme="minorHAnsi" w:hAnsiTheme="minorHAnsi" w:cstheme="minorHAnsi"/>
        </w:rPr>
        <w:t xml:space="preserve">Le dispositif se composera </w:t>
      </w:r>
      <w:r w:rsidR="0087099F" w:rsidRPr="00F02293">
        <w:rPr>
          <w:rFonts w:asciiTheme="minorHAnsi" w:hAnsiTheme="minorHAnsi" w:cstheme="minorHAnsi"/>
        </w:rPr>
        <w:t>à</w:t>
      </w:r>
      <w:r w:rsidRPr="00F02293">
        <w:rPr>
          <w:rFonts w:asciiTheme="minorHAnsi" w:hAnsiTheme="minorHAnsi" w:cstheme="minorHAnsi"/>
        </w:rPr>
        <w:t xml:space="preserve"> minima des personnels et matériels suivants : </w:t>
      </w:r>
    </w:p>
    <w:p w14:paraId="02116B19" w14:textId="77777777" w:rsidR="000C4617" w:rsidRPr="00F02293" w:rsidRDefault="000C4617" w:rsidP="00C34618">
      <w:pPr>
        <w:numPr>
          <w:ilvl w:val="0"/>
          <w:numId w:val="10"/>
        </w:numPr>
        <w:jc w:val="both"/>
        <w:rPr>
          <w:rFonts w:asciiTheme="minorHAnsi" w:hAnsiTheme="minorHAnsi" w:cstheme="minorHAnsi"/>
        </w:rPr>
      </w:pPr>
      <w:r w:rsidRPr="00F02293">
        <w:rPr>
          <w:rFonts w:asciiTheme="minorHAnsi" w:hAnsiTheme="minorHAnsi" w:cstheme="minorHAnsi"/>
        </w:rPr>
        <w:t>Un médecin,</w:t>
      </w:r>
    </w:p>
    <w:p w14:paraId="7146602B" w14:textId="77777777" w:rsidR="00C34618" w:rsidRPr="00F02293" w:rsidRDefault="00C34618" w:rsidP="00C34618">
      <w:pPr>
        <w:numPr>
          <w:ilvl w:val="0"/>
          <w:numId w:val="10"/>
        </w:numPr>
        <w:jc w:val="both"/>
        <w:rPr>
          <w:rFonts w:asciiTheme="minorHAnsi" w:hAnsiTheme="minorHAnsi" w:cstheme="minorHAnsi"/>
        </w:rPr>
      </w:pPr>
      <w:r w:rsidRPr="00F02293">
        <w:rPr>
          <w:rFonts w:asciiTheme="minorHAnsi" w:hAnsiTheme="minorHAnsi" w:cstheme="minorHAnsi"/>
        </w:rPr>
        <w:t>Une équipe de Secouristes avec matériel de brancardage ;</w:t>
      </w:r>
    </w:p>
    <w:p w14:paraId="33E43368" w14:textId="4563AC5B" w:rsidR="00C34618" w:rsidRPr="00F02293" w:rsidRDefault="00C34618" w:rsidP="00C34618">
      <w:pPr>
        <w:numPr>
          <w:ilvl w:val="0"/>
          <w:numId w:val="10"/>
        </w:numPr>
        <w:jc w:val="both"/>
        <w:rPr>
          <w:rFonts w:asciiTheme="minorHAnsi" w:hAnsiTheme="minorHAnsi" w:cstheme="minorHAnsi"/>
        </w:rPr>
      </w:pPr>
      <w:r w:rsidRPr="00F02293">
        <w:rPr>
          <w:rFonts w:asciiTheme="minorHAnsi" w:hAnsiTheme="minorHAnsi" w:cstheme="minorHAnsi"/>
        </w:rPr>
        <w:t>Une infirmière</w:t>
      </w:r>
      <w:r w:rsidR="00FA292E">
        <w:rPr>
          <w:rFonts w:asciiTheme="minorHAnsi" w:hAnsiTheme="minorHAnsi" w:cstheme="minorHAnsi"/>
        </w:rPr>
        <w:t>,</w:t>
      </w:r>
    </w:p>
    <w:p w14:paraId="5494E8D5" w14:textId="1BD7EE2F" w:rsidR="00C34618" w:rsidRPr="00F02293" w:rsidRDefault="00D9450F" w:rsidP="00C34618">
      <w:pPr>
        <w:numPr>
          <w:ilvl w:val="0"/>
          <w:numId w:val="10"/>
        </w:numPr>
        <w:jc w:val="both"/>
        <w:rPr>
          <w:rFonts w:asciiTheme="minorHAnsi" w:hAnsiTheme="minorHAnsi" w:cstheme="minorHAnsi"/>
        </w:rPr>
      </w:pPr>
      <w:r w:rsidRPr="00F02293">
        <w:rPr>
          <w:rFonts w:asciiTheme="minorHAnsi" w:hAnsiTheme="minorHAnsi" w:cstheme="minorHAnsi"/>
        </w:rPr>
        <w:t xml:space="preserve">2 </w:t>
      </w:r>
      <w:r w:rsidR="00C34618" w:rsidRPr="00F02293">
        <w:rPr>
          <w:rFonts w:asciiTheme="minorHAnsi" w:hAnsiTheme="minorHAnsi" w:cstheme="minorHAnsi"/>
        </w:rPr>
        <w:t xml:space="preserve">VLTT 4x4 </w:t>
      </w:r>
      <w:r w:rsidR="00286A47" w:rsidRPr="00F02293">
        <w:rPr>
          <w:rFonts w:asciiTheme="minorHAnsi" w:hAnsiTheme="minorHAnsi" w:cstheme="minorHAnsi"/>
        </w:rPr>
        <w:t>+ Binôme + Lot C</w:t>
      </w:r>
      <w:r w:rsidR="00FA292E">
        <w:rPr>
          <w:rFonts w:asciiTheme="minorHAnsi" w:hAnsiTheme="minorHAnsi" w:cstheme="minorHAnsi"/>
        </w:rPr>
        <w:t>,</w:t>
      </w:r>
    </w:p>
    <w:p w14:paraId="6FB51B3A" w14:textId="45D953B8" w:rsidR="00C34618" w:rsidRPr="00F02293" w:rsidRDefault="00C34618" w:rsidP="00C34618">
      <w:pPr>
        <w:numPr>
          <w:ilvl w:val="0"/>
          <w:numId w:val="10"/>
        </w:numPr>
        <w:jc w:val="both"/>
        <w:rPr>
          <w:rFonts w:asciiTheme="minorHAnsi" w:hAnsiTheme="minorHAnsi" w:cstheme="minorHAnsi"/>
        </w:rPr>
      </w:pPr>
      <w:r w:rsidRPr="00F02293">
        <w:rPr>
          <w:rFonts w:asciiTheme="minorHAnsi" w:hAnsiTheme="minorHAnsi" w:cstheme="minorHAnsi"/>
        </w:rPr>
        <w:t>VPSP - Ambulance 4 secouristes</w:t>
      </w:r>
      <w:r w:rsidR="00FA292E">
        <w:rPr>
          <w:rFonts w:asciiTheme="minorHAnsi" w:hAnsiTheme="minorHAnsi" w:cstheme="minorHAnsi"/>
        </w:rPr>
        <w:t>,</w:t>
      </w:r>
    </w:p>
    <w:p w14:paraId="11E276D6" w14:textId="7CA9F5BE" w:rsidR="00C34618" w:rsidRPr="00FA292E" w:rsidRDefault="00043232" w:rsidP="00043232">
      <w:pPr>
        <w:jc w:val="both"/>
        <w:rPr>
          <w:rFonts w:asciiTheme="minorHAnsi" w:hAnsiTheme="minorHAnsi" w:cstheme="minorHAnsi"/>
        </w:rPr>
      </w:pPr>
      <w:r w:rsidRPr="00FA292E">
        <w:rPr>
          <w:rFonts w:asciiTheme="minorHAnsi" w:hAnsiTheme="minorHAnsi" w:cstheme="minorHAnsi"/>
        </w:rPr>
        <w:t>Le poste principal de secours est installé sur le site de départ et arrivé</w:t>
      </w:r>
      <w:r w:rsidR="00FA292E">
        <w:rPr>
          <w:rFonts w:asciiTheme="minorHAnsi" w:hAnsiTheme="minorHAnsi" w:cstheme="minorHAnsi"/>
        </w:rPr>
        <w:t>e</w:t>
      </w:r>
      <w:r w:rsidRPr="00FA292E">
        <w:rPr>
          <w:rFonts w:asciiTheme="minorHAnsi" w:hAnsiTheme="minorHAnsi" w:cstheme="minorHAnsi"/>
        </w:rPr>
        <w:t>. Un poste mobile est aussi installé au col de la tortue.</w:t>
      </w:r>
    </w:p>
    <w:p w14:paraId="37F59F79" w14:textId="77777777" w:rsidR="002A7A67" w:rsidRPr="00F02293" w:rsidRDefault="002A7A67" w:rsidP="00C34618">
      <w:pPr>
        <w:jc w:val="both"/>
        <w:rPr>
          <w:rFonts w:asciiTheme="minorHAnsi" w:hAnsiTheme="minorHAnsi" w:cstheme="minorHAnsi"/>
        </w:rPr>
      </w:pPr>
      <w:r w:rsidRPr="00F02293">
        <w:rPr>
          <w:rFonts w:asciiTheme="minorHAnsi" w:hAnsiTheme="minorHAnsi" w:cstheme="minorHAnsi"/>
        </w:rPr>
        <w:t xml:space="preserve">Sur demande du </w:t>
      </w:r>
      <w:r w:rsidR="00CD015A" w:rsidRPr="00F02293">
        <w:rPr>
          <w:rFonts w:asciiTheme="minorHAnsi" w:hAnsiTheme="minorHAnsi" w:cstheme="minorHAnsi"/>
        </w:rPr>
        <w:t>corps médical</w:t>
      </w:r>
      <w:r w:rsidRPr="00F02293">
        <w:rPr>
          <w:rFonts w:asciiTheme="minorHAnsi" w:hAnsiTheme="minorHAnsi" w:cstheme="minorHAnsi"/>
        </w:rPr>
        <w:t xml:space="preserve"> l’organisateur se réserve le droit de mettre hors course tout concurrent paraissant inapte à poursuivre l’épreuve.</w:t>
      </w:r>
    </w:p>
    <w:p w14:paraId="64F3B37B" w14:textId="77777777" w:rsidR="002A7A67" w:rsidRPr="00F02293" w:rsidRDefault="002A7A67" w:rsidP="0026057A">
      <w:pPr>
        <w:jc w:val="both"/>
        <w:rPr>
          <w:rFonts w:asciiTheme="minorHAnsi" w:hAnsiTheme="minorHAnsi" w:cstheme="minorHAnsi"/>
        </w:rPr>
      </w:pPr>
    </w:p>
    <w:p w14:paraId="74395D4E" w14:textId="77777777" w:rsidR="00773207" w:rsidRPr="00F02293" w:rsidRDefault="00773207" w:rsidP="0026057A">
      <w:pPr>
        <w:jc w:val="both"/>
        <w:rPr>
          <w:rFonts w:asciiTheme="minorHAnsi" w:hAnsiTheme="minorHAnsi" w:cstheme="minorHAnsi"/>
        </w:rPr>
      </w:pPr>
      <w:r w:rsidRPr="00F02293">
        <w:rPr>
          <w:rFonts w:asciiTheme="minorHAnsi" w:hAnsiTheme="minorHAnsi" w:cstheme="minorHAnsi"/>
          <w:b/>
        </w:rPr>
        <w:t>Article 1</w:t>
      </w:r>
      <w:r w:rsidR="00F26055" w:rsidRPr="00F02293">
        <w:rPr>
          <w:rFonts w:asciiTheme="minorHAnsi" w:hAnsiTheme="minorHAnsi" w:cstheme="minorHAnsi"/>
          <w:b/>
        </w:rPr>
        <w:t>0</w:t>
      </w:r>
      <w:r w:rsidRPr="00F02293">
        <w:rPr>
          <w:rFonts w:asciiTheme="minorHAnsi" w:hAnsiTheme="minorHAnsi" w:cstheme="minorHAnsi"/>
          <w:b/>
        </w:rPr>
        <w:t> :</w:t>
      </w:r>
      <w:r w:rsidRPr="00F02293">
        <w:rPr>
          <w:rFonts w:asciiTheme="minorHAnsi" w:hAnsiTheme="minorHAnsi" w:cstheme="minorHAnsi"/>
        </w:rPr>
        <w:t xml:space="preserve"> Les organisateurs sont couverts par une assurance responsabilité civile</w:t>
      </w:r>
      <w:r w:rsidR="00757E5D" w:rsidRPr="00F02293">
        <w:rPr>
          <w:rFonts w:asciiTheme="minorHAnsi" w:hAnsiTheme="minorHAnsi" w:cstheme="minorHAnsi"/>
        </w:rPr>
        <w:t xml:space="preserve"> souscrite auprès de la </w:t>
      </w:r>
      <w:r w:rsidR="00A4565D" w:rsidRPr="00F02293">
        <w:rPr>
          <w:rFonts w:asciiTheme="minorHAnsi" w:hAnsiTheme="minorHAnsi" w:cstheme="minorHAnsi"/>
        </w:rPr>
        <w:t>Fédération Française d’Athl</w:t>
      </w:r>
      <w:r w:rsidR="00EA0C9A" w:rsidRPr="00F02293">
        <w:rPr>
          <w:rFonts w:asciiTheme="minorHAnsi" w:hAnsiTheme="minorHAnsi" w:cstheme="minorHAnsi"/>
        </w:rPr>
        <w:t>é</w:t>
      </w:r>
      <w:r w:rsidR="00A4565D" w:rsidRPr="00F02293">
        <w:rPr>
          <w:rFonts w:asciiTheme="minorHAnsi" w:hAnsiTheme="minorHAnsi" w:cstheme="minorHAnsi"/>
        </w:rPr>
        <w:t>tisme</w:t>
      </w:r>
      <w:r w:rsidRPr="00F02293">
        <w:rPr>
          <w:rFonts w:asciiTheme="minorHAnsi" w:hAnsiTheme="minorHAnsi" w:cstheme="minorHAnsi"/>
        </w:rPr>
        <w:t>. Les licenciés bénéficien</w:t>
      </w:r>
      <w:r w:rsidR="001F0922" w:rsidRPr="00F02293">
        <w:rPr>
          <w:rFonts w:asciiTheme="minorHAnsi" w:hAnsiTheme="minorHAnsi" w:cstheme="minorHAnsi"/>
        </w:rPr>
        <w:t>t des garanties de leur licence, sauf s</w:t>
      </w:r>
      <w:r w:rsidR="004C30F1" w:rsidRPr="00F02293">
        <w:rPr>
          <w:rFonts w:asciiTheme="minorHAnsi" w:hAnsiTheme="minorHAnsi" w:cstheme="minorHAnsi"/>
        </w:rPr>
        <w:t>’</w:t>
      </w:r>
      <w:r w:rsidR="001F0922" w:rsidRPr="00F02293">
        <w:rPr>
          <w:rFonts w:asciiTheme="minorHAnsi" w:hAnsiTheme="minorHAnsi" w:cstheme="minorHAnsi"/>
        </w:rPr>
        <w:t xml:space="preserve">ils y ont renoncé. </w:t>
      </w:r>
      <w:r w:rsidRPr="00F02293">
        <w:rPr>
          <w:rFonts w:asciiTheme="minorHAnsi" w:hAnsiTheme="minorHAnsi" w:cstheme="minorHAnsi"/>
        </w:rPr>
        <w:t>Il appartient aux autres concurren</w:t>
      </w:r>
      <w:r w:rsidR="001F0922" w:rsidRPr="00F02293">
        <w:rPr>
          <w:rFonts w:asciiTheme="minorHAnsi" w:hAnsiTheme="minorHAnsi" w:cstheme="minorHAnsi"/>
        </w:rPr>
        <w:t>ts de s’assurer personnellement pour leur pratique sportive.</w:t>
      </w:r>
    </w:p>
    <w:p w14:paraId="57BD818E" w14:textId="77777777" w:rsidR="00773207" w:rsidRPr="00F02293" w:rsidRDefault="00773207" w:rsidP="0026057A">
      <w:pPr>
        <w:jc w:val="both"/>
        <w:rPr>
          <w:rFonts w:asciiTheme="minorHAnsi" w:hAnsiTheme="minorHAnsi" w:cstheme="minorHAnsi"/>
        </w:rPr>
      </w:pPr>
    </w:p>
    <w:p w14:paraId="1C20071F" w14:textId="69BD6EB0" w:rsidR="0060285C" w:rsidRPr="00F02293" w:rsidRDefault="00A31562" w:rsidP="0026057A">
      <w:pPr>
        <w:jc w:val="both"/>
        <w:rPr>
          <w:rFonts w:asciiTheme="minorHAnsi" w:hAnsiTheme="minorHAnsi" w:cstheme="minorHAnsi"/>
        </w:rPr>
      </w:pPr>
      <w:r w:rsidRPr="00F02293">
        <w:rPr>
          <w:rFonts w:asciiTheme="minorHAnsi" w:hAnsiTheme="minorHAnsi" w:cstheme="minorHAnsi"/>
          <w:b/>
        </w:rPr>
        <w:t>Article 1</w:t>
      </w:r>
      <w:r w:rsidR="00F26055" w:rsidRPr="00F02293">
        <w:rPr>
          <w:rFonts w:asciiTheme="minorHAnsi" w:hAnsiTheme="minorHAnsi" w:cstheme="minorHAnsi"/>
          <w:b/>
        </w:rPr>
        <w:t>1</w:t>
      </w:r>
      <w:r w:rsidR="0019236A" w:rsidRPr="00F02293">
        <w:rPr>
          <w:rFonts w:asciiTheme="minorHAnsi" w:hAnsiTheme="minorHAnsi" w:cstheme="minorHAnsi"/>
          <w:b/>
        </w:rPr>
        <w:t> :</w:t>
      </w:r>
      <w:r w:rsidR="0019236A" w:rsidRPr="00F02293">
        <w:rPr>
          <w:rFonts w:asciiTheme="minorHAnsi" w:hAnsiTheme="minorHAnsi" w:cstheme="minorHAnsi"/>
        </w:rPr>
        <w:t xml:space="preserve"> </w:t>
      </w:r>
      <w:r w:rsidR="000943AA" w:rsidRPr="00F02293">
        <w:rPr>
          <w:rFonts w:asciiTheme="minorHAnsi" w:hAnsiTheme="minorHAnsi" w:cstheme="minorHAnsi"/>
        </w:rPr>
        <w:t>L’organisateur se réserve la possibilité de modifier le</w:t>
      </w:r>
      <w:r w:rsidR="00AF0D38" w:rsidRPr="00F02293">
        <w:rPr>
          <w:rFonts w:asciiTheme="minorHAnsi" w:hAnsiTheme="minorHAnsi" w:cstheme="minorHAnsi"/>
        </w:rPr>
        <w:t>s</w:t>
      </w:r>
      <w:r w:rsidR="000943AA" w:rsidRPr="00F02293">
        <w:rPr>
          <w:rFonts w:asciiTheme="minorHAnsi" w:hAnsiTheme="minorHAnsi" w:cstheme="minorHAnsi"/>
        </w:rPr>
        <w:t xml:space="preserve"> parcours en cas de nécessité.</w:t>
      </w:r>
      <w:r w:rsidR="0060285C" w:rsidRPr="00F02293">
        <w:rPr>
          <w:rFonts w:asciiTheme="minorHAnsi" w:hAnsiTheme="minorHAnsi" w:cstheme="minorHAnsi"/>
        </w:rPr>
        <w:t xml:space="preserve"> </w:t>
      </w:r>
    </w:p>
    <w:p w14:paraId="13BDDE45" w14:textId="77777777" w:rsidR="00373A6D" w:rsidRPr="00F02293" w:rsidRDefault="00373A6D" w:rsidP="0026057A">
      <w:pPr>
        <w:jc w:val="both"/>
        <w:rPr>
          <w:rFonts w:asciiTheme="minorHAnsi" w:hAnsiTheme="minorHAnsi" w:cstheme="minorHAnsi"/>
          <w:b/>
        </w:rPr>
      </w:pPr>
    </w:p>
    <w:p w14:paraId="7604C4C5" w14:textId="77777777" w:rsidR="0060285C" w:rsidRPr="00F02293" w:rsidRDefault="00373A6D" w:rsidP="0026057A">
      <w:pPr>
        <w:jc w:val="both"/>
        <w:rPr>
          <w:rFonts w:asciiTheme="minorHAnsi" w:hAnsiTheme="minorHAnsi" w:cstheme="minorHAnsi"/>
        </w:rPr>
      </w:pPr>
      <w:r w:rsidRPr="00F02293">
        <w:rPr>
          <w:rFonts w:asciiTheme="minorHAnsi" w:hAnsiTheme="minorHAnsi" w:cstheme="minorHAnsi"/>
          <w:b/>
        </w:rPr>
        <w:t xml:space="preserve">Article </w:t>
      </w:r>
      <w:r w:rsidR="00A4565D" w:rsidRPr="00F02293">
        <w:rPr>
          <w:rFonts w:asciiTheme="minorHAnsi" w:hAnsiTheme="minorHAnsi" w:cstheme="minorHAnsi"/>
          <w:b/>
        </w:rPr>
        <w:t>1</w:t>
      </w:r>
      <w:r w:rsidR="00F26055" w:rsidRPr="00F02293">
        <w:rPr>
          <w:rFonts w:asciiTheme="minorHAnsi" w:hAnsiTheme="minorHAnsi" w:cstheme="minorHAnsi"/>
          <w:b/>
        </w:rPr>
        <w:t>2</w:t>
      </w:r>
      <w:r w:rsidRPr="00F02293">
        <w:rPr>
          <w:rFonts w:asciiTheme="minorHAnsi" w:hAnsiTheme="minorHAnsi" w:cstheme="minorHAnsi"/>
          <w:b/>
        </w:rPr>
        <w:t> :</w:t>
      </w:r>
      <w:r w:rsidR="00773207" w:rsidRPr="00F02293">
        <w:rPr>
          <w:rFonts w:asciiTheme="minorHAnsi" w:hAnsiTheme="minorHAnsi" w:cstheme="minorHAnsi"/>
        </w:rPr>
        <w:t xml:space="preserve"> </w:t>
      </w:r>
      <w:r w:rsidR="007C1F6A" w:rsidRPr="00F02293">
        <w:rPr>
          <w:rFonts w:asciiTheme="minorHAnsi" w:hAnsiTheme="minorHAnsi" w:cstheme="minorHAnsi"/>
        </w:rPr>
        <w:t xml:space="preserve">En cas de force majeure </w:t>
      </w:r>
      <w:r w:rsidR="00757E5D" w:rsidRPr="00F02293">
        <w:rPr>
          <w:rFonts w:asciiTheme="minorHAnsi" w:hAnsiTheme="minorHAnsi" w:cstheme="minorHAnsi"/>
        </w:rPr>
        <w:t xml:space="preserve">ou de toute autre circonstance </w:t>
      </w:r>
      <w:r w:rsidR="007C1F6A" w:rsidRPr="00F02293">
        <w:rPr>
          <w:rFonts w:asciiTheme="minorHAnsi" w:hAnsiTheme="minorHAnsi" w:cstheme="minorHAnsi"/>
        </w:rPr>
        <w:t xml:space="preserve">mettant en danger </w:t>
      </w:r>
      <w:r w:rsidR="00757E5D" w:rsidRPr="00F02293">
        <w:rPr>
          <w:rFonts w:asciiTheme="minorHAnsi" w:hAnsiTheme="minorHAnsi" w:cstheme="minorHAnsi"/>
        </w:rPr>
        <w:t>la sécurité des coureurs,</w:t>
      </w:r>
      <w:r w:rsidR="007C1F6A" w:rsidRPr="00F02293">
        <w:rPr>
          <w:rFonts w:asciiTheme="minorHAnsi" w:hAnsiTheme="minorHAnsi" w:cstheme="minorHAnsi"/>
        </w:rPr>
        <w:t xml:space="preserve"> l’organisateur se réserve le droit </w:t>
      </w:r>
      <w:r w:rsidR="00757E5D" w:rsidRPr="00F02293">
        <w:rPr>
          <w:rFonts w:asciiTheme="minorHAnsi" w:hAnsiTheme="minorHAnsi" w:cstheme="minorHAnsi"/>
        </w:rPr>
        <w:t xml:space="preserve">d’arrêter ou </w:t>
      </w:r>
      <w:r w:rsidR="007C1F6A" w:rsidRPr="00F02293">
        <w:rPr>
          <w:rFonts w:asciiTheme="minorHAnsi" w:hAnsiTheme="minorHAnsi" w:cstheme="minorHAnsi"/>
        </w:rPr>
        <w:t>d’annuler l’épreuve</w:t>
      </w:r>
      <w:r w:rsidR="0060285C" w:rsidRPr="00F02293">
        <w:rPr>
          <w:rFonts w:asciiTheme="minorHAnsi" w:hAnsiTheme="minorHAnsi" w:cstheme="minorHAnsi"/>
        </w:rPr>
        <w:t>.</w:t>
      </w:r>
    </w:p>
    <w:p w14:paraId="2FFDB340" w14:textId="5A424FA7" w:rsidR="00794A0C" w:rsidRPr="00A46634" w:rsidRDefault="00757E5D" w:rsidP="0026057A">
      <w:pPr>
        <w:jc w:val="both"/>
        <w:rPr>
          <w:rFonts w:asciiTheme="minorHAnsi" w:hAnsiTheme="minorHAnsi" w:cstheme="minorHAnsi"/>
          <w:b/>
          <w:bCs/>
        </w:rPr>
      </w:pPr>
      <w:r w:rsidRPr="00F02293">
        <w:rPr>
          <w:rFonts w:asciiTheme="minorHAnsi" w:hAnsiTheme="minorHAnsi" w:cstheme="minorHAnsi"/>
          <w:b/>
          <w:bCs/>
        </w:rPr>
        <w:t xml:space="preserve">Les frais d’inscriptions </w:t>
      </w:r>
      <w:r w:rsidR="006E1B95" w:rsidRPr="00F02293">
        <w:rPr>
          <w:rFonts w:asciiTheme="minorHAnsi" w:hAnsiTheme="minorHAnsi" w:cstheme="minorHAnsi"/>
          <w:b/>
          <w:bCs/>
        </w:rPr>
        <w:t xml:space="preserve">seront intégralement </w:t>
      </w:r>
      <w:r w:rsidRPr="00A46634">
        <w:rPr>
          <w:rFonts w:asciiTheme="minorHAnsi" w:hAnsiTheme="minorHAnsi" w:cstheme="minorHAnsi"/>
          <w:b/>
          <w:bCs/>
        </w:rPr>
        <w:t>remboursés</w:t>
      </w:r>
      <w:r w:rsidR="003A0F4B" w:rsidRPr="00A46634">
        <w:rPr>
          <w:rFonts w:asciiTheme="minorHAnsi" w:hAnsiTheme="minorHAnsi" w:cstheme="minorHAnsi"/>
          <w:b/>
          <w:bCs/>
        </w:rPr>
        <w:t>, hormis 2 € conservé par l’organisateur pour les frais de gestion du St Jean de Védas Trail</w:t>
      </w:r>
    </w:p>
    <w:p w14:paraId="32D2777E" w14:textId="77777777" w:rsidR="00794A0C" w:rsidRPr="00F02293" w:rsidRDefault="00794A0C" w:rsidP="0026057A">
      <w:pPr>
        <w:jc w:val="both"/>
        <w:rPr>
          <w:rFonts w:asciiTheme="minorHAnsi" w:hAnsiTheme="minorHAnsi" w:cstheme="minorHAnsi"/>
          <w:b/>
          <w:bCs/>
        </w:rPr>
      </w:pPr>
    </w:p>
    <w:p w14:paraId="4F3EDD10" w14:textId="61B648DB" w:rsidR="00746D0D" w:rsidRPr="00F02293" w:rsidRDefault="00A31562" w:rsidP="0026057A">
      <w:pPr>
        <w:jc w:val="both"/>
        <w:rPr>
          <w:rFonts w:asciiTheme="minorHAnsi" w:hAnsiTheme="minorHAnsi" w:cstheme="minorHAnsi"/>
        </w:rPr>
      </w:pPr>
      <w:r w:rsidRPr="00F02293">
        <w:rPr>
          <w:rFonts w:asciiTheme="minorHAnsi" w:hAnsiTheme="minorHAnsi" w:cstheme="minorHAnsi"/>
          <w:b/>
        </w:rPr>
        <w:t xml:space="preserve">Article </w:t>
      </w:r>
      <w:r w:rsidR="006E1B95" w:rsidRPr="00F02293">
        <w:rPr>
          <w:rFonts w:asciiTheme="minorHAnsi" w:hAnsiTheme="minorHAnsi" w:cstheme="minorHAnsi"/>
          <w:b/>
        </w:rPr>
        <w:t>1</w:t>
      </w:r>
      <w:r w:rsidR="00F26055" w:rsidRPr="00F02293">
        <w:rPr>
          <w:rFonts w:asciiTheme="minorHAnsi" w:hAnsiTheme="minorHAnsi" w:cstheme="minorHAnsi"/>
          <w:b/>
        </w:rPr>
        <w:t>3</w:t>
      </w:r>
      <w:r w:rsidR="00794A0C" w:rsidRPr="00F02293">
        <w:rPr>
          <w:rFonts w:asciiTheme="minorHAnsi" w:hAnsiTheme="minorHAnsi" w:cstheme="minorHAnsi"/>
          <w:b/>
        </w:rPr>
        <w:t> :</w:t>
      </w:r>
      <w:r w:rsidR="00794A0C" w:rsidRPr="00F02293">
        <w:rPr>
          <w:rFonts w:asciiTheme="minorHAnsi" w:hAnsiTheme="minorHAnsi" w:cstheme="minorHAnsi"/>
        </w:rPr>
        <w:t xml:space="preserve"> Droit à l’image : Les participants, accompagnateurs</w:t>
      </w:r>
      <w:r w:rsidR="00746D0D" w:rsidRPr="00F02293">
        <w:rPr>
          <w:rFonts w:asciiTheme="minorHAnsi" w:hAnsiTheme="minorHAnsi" w:cstheme="minorHAnsi"/>
        </w:rPr>
        <w:t xml:space="preserve"> et public autorisent Védas Endurance, la ville de Saint Jean de Védas, les différents partenaires de la manifestation et les médias à utiliser les images </w:t>
      </w:r>
      <w:r w:rsidR="00557476" w:rsidRPr="00F02293">
        <w:rPr>
          <w:rFonts w:asciiTheme="minorHAnsi" w:hAnsiTheme="minorHAnsi" w:cstheme="minorHAnsi"/>
        </w:rPr>
        <w:t xml:space="preserve">prises à l’occasion </w:t>
      </w:r>
      <w:r w:rsidR="006172AA" w:rsidRPr="00F02293">
        <w:rPr>
          <w:rFonts w:asciiTheme="minorHAnsi" w:hAnsiTheme="minorHAnsi" w:cstheme="minorHAnsi"/>
        </w:rPr>
        <w:t>du Saint Jean de Védas Trail</w:t>
      </w:r>
      <w:r w:rsidR="00557476" w:rsidRPr="00F02293">
        <w:rPr>
          <w:rFonts w:asciiTheme="minorHAnsi" w:hAnsiTheme="minorHAnsi" w:cstheme="minorHAnsi"/>
        </w:rPr>
        <w:t xml:space="preserve"> </w:t>
      </w:r>
      <w:r w:rsidR="003C7E34" w:rsidRPr="00F02293">
        <w:rPr>
          <w:rFonts w:asciiTheme="minorHAnsi" w:hAnsiTheme="minorHAnsi" w:cstheme="minorHAnsi"/>
        </w:rPr>
        <w:t xml:space="preserve">et </w:t>
      </w:r>
      <w:r w:rsidR="00746D0D" w:rsidRPr="00F02293">
        <w:rPr>
          <w:rFonts w:asciiTheme="minorHAnsi" w:hAnsiTheme="minorHAnsi" w:cstheme="minorHAnsi"/>
        </w:rPr>
        <w:t>sur lesqu</w:t>
      </w:r>
      <w:r w:rsidR="00557476" w:rsidRPr="00F02293">
        <w:rPr>
          <w:rFonts w:asciiTheme="minorHAnsi" w:hAnsiTheme="minorHAnsi" w:cstheme="minorHAnsi"/>
        </w:rPr>
        <w:t>elles ils pourraient apparaître.</w:t>
      </w:r>
    </w:p>
    <w:p w14:paraId="39B382CF" w14:textId="77777777" w:rsidR="00746D0D" w:rsidRPr="00F02293" w:rsidRDefault="00746D0D" w:rsidP="0026057A">
      <w:pPr>
        <w:jc w:val="both"/>
        <w:rPr>
          <w:rFonts w:asciiTheme="minorHAnsi" w:hAnsiTheme="minorHAnsi" w:cstheme="minorHAnsi"/>
        </w:rPr>
      </w:pPr>
    </w:p>
    <w:p w14:paraId="36AE0A6E" w14:textId="46F10F7E" w:rsidR="002D6D7F" w:rsidRPr="00F02293" w:rsidRDefault="00A31562" w:rsidP="00B50288">
      <w:pPr>
        <w:jc w:val="both"/>
        <w:rPr>
          <w:rFonts w:asciiTheme="minorHAnsi" w:hAnsiTheme="minorHAnsi" w:cstheme="minorHAnsi"/>
        </w:rPr>
      </w:pPr>
      <w:r w:rsidRPr="00F02293">
        <w:rPr>
          <w:rFonts w:asciiTheme="minorHAnsi" w:hAnsiTheme="minorHAnsi" w:cstheme="minorHAnsi"/>
          <w:b/>
        </w:rPr>
        <w:t xml:space="preserve">Article </w:t>
      </w:r>
      <w:r w:rsidR="006E1B95" w:rsidRPr="00F02293">
        <w:rPr>
          <w:rFonts w:asciiTheme="minorHAnsi" w:hAnsiTheme="minorHAnsi" w:cstheme="minorHAnsi"/>
          <w:b/>
        </w:rPr>
        <w:t>1</w:t>
      </w:r>
      <w:r w:rsidR="00F26055" w:rsidRPr="00F02293">
        <w:rPr>
          <w:rFonts w:asciiTheme="minorHAnsi" w:hAnsiTheme="minorHAnsi" w:cstheme="minorHAnsi"/>
          <w:b/>
        </w:rPr>
        <w:t>4</w:t>
      </w:r>
      <w:r w:rsidR="00746D0D" w:rsidRPr="00F02293">
        <w:rPr>
          <w:rFonts w:asciiTheme="minorHAnsi" w:hAnsiTheme="minorHAnsi" w:cstheme="minorHAnsi"/>
          <w:b/>
        </w:rPr>
        <w:t> :</w:t>
      </w:r>
      <w:r w:rsidR="00746D0D" w:rsidRPr="00F02293">
        <w:rPr>
          <w:rFonts w:asciiTheme="minorHAnsi" w:hAnsiTheme="minorHAnsi" w:cstheme="minorHAnsi"/>
        </w:rPr>
        <w:t xml:space="preserve"> </w:t>
      </w:r>
      <w:r w:rsidR="00CF774A" w:rsidRPr="00F02293">
        <w:rPr>
          <w:rFonts w:asciiTheme="minorHAnsi" w:hAnsiTheme="minorHAnsi" w:cstheme="minorHAnsi"/>
        </w:rPr>
        <w:t>Conformément à l’article 38 de la loi « Informatique et Libertés » du 6 janvier 1978 modifiée, l</w:t>
      </w:r>
      <w:r w:rsidR="00B27C95" w:rsidRPr="00F02293">
        <w:rPr>
          <w:rFonts w:asciiTheme="minorHAnsi" w:hAnsiTheme="minorHAnsi" w:cstheme="minorHAnsi"/>
        </w:rPr>
        <w:t>es participants ont la possibilité de demander</w:t>
      </w:r>
      <w:r w:rsidR="006922EC" w:rsidRPr="00F02293">
        <w:rPr>
          <w:rFonts w:asciiTheme="minorHAnsi" w:hAnsiTheme="minorHAnsi" w:cstheme="minorHAnsi"/>
        </w:rPr>
        <w:t xml:space="preserve"> aux organisateurs</w:t>
      </w:r>
      <w:r w:rsidR="00B27C95" w:rsidRPr="00F02293">
        <w:rPr>
          <w:rFonts w:asciiTheme="minorHAnsi" w:hAnsiTheme="minorHAnsi" w:cstheme="minorHAnsi"/>
        </w:rPr>
        <w:t xml:space="preserve"> par </w:t>
      </w:r>
      <w:r w:rsidR="006922EC" w:rsidRPr="00F02293">
        <w:rPr>
          <w:rFonts w:asciiTheme="minorHAnsi" w:hAnsiTheme="minorHAnsi" w:cstheme="minorHAnsi"/>
        </w:rPr>
        <w:t>mail (</w:t>
      </w:r>
      <w:hyperlink r:id="rId15" w:history="1">
        <w:r w:rsidR="0021160A" w:rsidRPr="00F02293">
          <w:rPr>
            <w:rStyle w:val="Lienhypertexte"/>
            <w:rFonts w:asciiTheme="minorHAnsi" w:hAnsiTheme="minorHAnsi" w:cstheme="minorHAnsi"/>
          </w:rPr>
          <w:t>vedasendurance34@gmail.com</w:t>
        </w:r>
      </w:hyperlink>
      <w:r w:rsidR="006922EC" w:rsidRPr="00F02293">
        <w:rPr>
          <w:rFonts w:asciiTheme="minorHAnsi" w:hAnsiTheme="minorHAnsi" w:cstheme="minorHAnsi"/>
        </w:rPr>
        <w:t>)</w:t>
      </w:r>
      <w:r w:rsidR="00B27C95" w:rsidRPr="00F02293">
        <w:rPr>
          <w:rFonts w:asciiTheme="minorHAnsi" w:hAnsiTheme="minorHAnsi" w:cstheme="minorHAnsi"/>
        </w:rPr>
        <w:t xml:space="preserve"> la </w:t>
      </w:r>
      <w:r w:rsidR="00CF774A" w:rsidRPr="00F02293">
        <w:rPr>
          <w:rFonts w:asciiTheme="minorHAnsi" w:hAnsiTheme="minorHAnsi" w:cstheme="minorHAnsi"/>
        </w:rPr>
        <w:t xml:space="preserve">suppression </w:t>
      </w:r>
      <w:r w:rsidR="00B27C95" w:rsidRPr="00F02293">
        <w:rPr>
          <w:rFonts w:asciiTheme="minorHAnsi" w:hAnsiTheme="minorHAnsi" w:cstheme="minorHAnsi"/>
        </w:rPr>
        <w:t xml:space="preserve">de leurs données </w:t>
      </w:r>
      <w:r w:rsidR="002D6D7F" w:rsidRPr="00F02293">
        <w:rPr>
          <w:rFonts w:asciiTheme="minorHAnsi" w:hAnsiTheme="minorHAnsi" w:cstheme="minorHAnsi"/>
        </w:rPr>
        <w:t>nominatives</w:t>
      </w:r>
      <w:r w:rsidR="00B27C95" w:rsidRPr="00F02293">
        <w:rPr>
          <w:rFonts w:asciiTheme="minorHAnsi" w:hAnsiTheme="minorHAnsi" w:cstheme="minorHAnsi"/>
        </w:rPr>
        <w:t xml:space="preserve"> dans la publication des résultats</w:t>
      </w:r>
      <w:r w:rsidR="006922EC" w:rsidRPr="00F02293">
        <w:rPr>
          <w:rFonts w:asciiTheme="minorHAnsi" w:hAnsiTheme="minorHAnsi" w:cstheme="minorHAnsi"/>
        </w:rPr>
        <w:t>.</w:t>
      </w:r>
    </w:p>
    <w:p w14:paraId="03407143" w14:textId="77777777" w:rsidR="004C30F1" w:rsidRPr="00F02293" w:rsidRDefault="004C30F1" w:rsidP="004C30F1">
      <w:pPr>
        <w:jc w:val="both"/>
        <w:rPr>
          <w:rFonts w:asciiTheme="minorHAnsi" w:hAnsiTheme="minorHAnsi" w:cstheme="minorHAnsi"/>
        </w:rPr>
      </w:pPr>
    </w:p>
    <w:p w14:paraId="5A45B8E8" w14:textId="24E4B369" w:rsidR="004C30F1" w:rsidRPr="00F02293" w:rsidRDefault="004C30F1" w:rsidP="004C30F1">
      <w:pPr>
        <w:jc w:val="both"/>
        <w:rPr>
          <w:rFonts w:asciiTheme="minorHAnsi" w:hAnsiTheme="minorHAnsi" w:cstheme="minorHAnsi"/>
        </w:rPr>
      </w:pPr>
      <w:r w:rsidRPr="00F02293">
        <w:rPr>
          <w:rFonts w:asciiTheme="minorHAnsi" w:hAnsiTheme="minorHAnsi" w:cstheme="minorHAnsi"/>
          <w:b/>
        </w:rPr>
        <w:t>Article 1</w:t>
      </w:r>
      <w:r w:rsidR="003A0F4B">
        <w:rPr>
          <w:rFonts w:asciiTheme="minorHAnsi" w:hAnsiTheme="minorHAnsi" w:cstheme="minorHAnsi"/>
          <w:b/>
        </w:rPr>
        <w:t>5</w:t>
      </w:r>
      <w:r w:rsidRPr="00F02293">
        <w:rPr>
          <w:rFonts w:asciiTheme="minorHAnsi" w:hAnsiTheme="minorHAnsi" w:cstheme="minorHAnsi"/>
          <w:b/>
        </w:rPr>
        <w:t xml:space="preserve"> : </w:t>
      </w:r>
      <w:r w:rsidRPr="00F02293">
        <w:rPr>
          <w:rFonts w:asciiTheme="minorHAnsi" w:hAnsiTheme="minorHAnsi" w:cstheme="minorHAnsi"/>
        </w:rPr>
        <w:t>Les coureurs s’engagent à ne pas jeter de déchets au sol.</w:t>
      </w:r>
      <w:r w:rsidR="00414B59" w:rsidRPr="00F02293">
        <w:rPr>
          <w:rFonts w:asciiTheme="minorHAnsi" w:hAnsiTheme="minorHAnsi" w:cstheme="minorHAnsi"/>
        </w:rPr>
        <w:t xml:space="preserve"> Ils devront </w:t>
      </w:r>
      <w:r w:rsidR="00414B59" w:rsidRPr="00F02293">
        <w:rPr>
          <w:rFonts w:asciiTheme="minorHAnsi" w:hAnsiTheme="minorHAnsi" w:cstheme="minorHAnsi"/>
          <w:b/>
          <w:bCs/>
        </w:rPr>
        <w:t>être en possession de leur gobelet</w:t>
      </w:r>
      <w:r w:rsidR="00414B59" w:rsidRPr="00F02293">
        <w:rPr>
          <w:rFonts w:asciiTheme="minorHAnsi" w:hAnsiTheme="minorHAnsi" w:cstheme="minorHAnsi"/>
        </w:rPr>
        <w:t>.</w:t>
      </w:r>
    </w:p>
    <w:p w14:paraId="3FD38482" w14:textId="77777777" w:rsidR="0095393E" w:rsidRPr="00F02293" w:rsidRDefault="0095393E" w:rsidP="004C30F1">
      <w:pPr>
        <w:jc w:val="both"/>
        <w:rPr>
          <w:rFonts w:asciiTheme="minorHAnsi" w:hAnsiTheme="minorHAnsi" w:cstheme="minorHAnsi"/>
        </w:rPr>
      </w:pPr>
    </w:p>
    <w:p w14:paraId="308F531B" w14:textId="0B7C2E7C" w:rsidR="006F7DF5" w:rsidRPr="00F02293" w:rsidRDefault="006F7DF5" w:rsidP="006F7DF5">
      <w:pPr>
        <w:jc w:val="both"/>
        <w:rPr>
          <w:rFonts w:asciiTheme="minorHAnsi" w:hAnsiTheme="minorHAnsi" w:cstheme="minorHAnsi"/>
          <w:shd w:val="clear" w:color="auto" w:fill="FFFFFF"/>
        </w:rPr>
      </w:pPr>
      <w:r w:rsidRPr="00F02293">
        <w:rPr>
          <w:rFonts w:asciiTheme="minorHAnsi" w:hAnsiTheme="minorHAnsi" w:cstheme="minorHAnsi"/>
          <w:b/>
        </w:rPr>
        <w:t>Article 1</w:t>
      </w:r>
      <w:r w:rsidR="003A0F4B">
        <w:rPr>
          <w:rFonts w:asciiTheme="minorHAnsi" w:hAnsiTheme="minorHAnsi" w:cstheme="minorHAnsi"/>
          <w:b/>
        </w:rPr>
        <w:t>6</w:t>
      </w:r>
      <w:r w:rsidRPr="00F02293">
        <w:rPr>
          <w:rFonts w:asciiTheme="minorHAnsi" w:hAnsiTheme="minorHAnsi" w:cstheme="minorHAnsi"/>
          <w:b/>
        </w:rPr>
        <w:t xml:space="preserve"> : </w:t>
      </w:r>
      <w:r w:rsidRPr="00F02293">
        <w:rPr>
          <w:rFonts w:asciiTheme="minorHAnsi" w:hAnsiTheme="minorHAnsi" w:cstheme="minorHAnsi"/>
          <w:b/>
          <w:bCs/>
          <w:color w:val="00B0F0"/>
          <w:u w:val="single"/>
        </w:rPr>
        <w:t xml:space="preserve">PASS </w:t>
      </w:r>
      <w:r w:rsidR="00C11D0A" w:rsidRPr="00F02293">
        <w:rPr>
          <w:rFonts w:asciiTheme="minorHAnsi" w:hAnsiTheme="minorHAnsi" w:cstheme="minorHAnsi"/>
          <w:b/>
          <w:bCs/>
          <w:color w:val="00B0F0"/>
          <w:u w:val="single"/>
        </w:rPr>
        <w:t>VACCINAL</w:t>
      </w:r>
      <w:r w:rsidRPr="00F02293">
        <w:rPr>
          <w:rFonts w:asciiTheme="minorHAnsi" w:hAnsiTheme="minorHAnsi" w:cstheme="minorHAnsi"/>
        </w:rPr>
        <w:t xml:space="preserve">. </w:t>
      </w:r>
      <w:r w:rsidR="00F36732" w:rsidRPr="00F02293">
        <w:rPr>
          <w:rFonts w:asciiTheme="minorHAnsi" w:hAnsiTheme="minorHAnsi" w:cstheme="minorHAnsi"/>
          <w:shd w:val="clear" w:color="auto" w:fill="FFFFFF"/>
        </w:rPr>
        <w:t>Si l</w:t>
      </w:r>
      <w:r w:rsidRPr="00F02293">
        <w:rPr>
          <w:rFonts w:asciiTheme="minorHAnsi" w:hAnsiTheme="minorHAnsi" w:cstheme="minorHAnsi"/>
          <w:shd w:val="clear" w:color="auto" w:fill="FFFFFF"/>
        </w:rPr>
        <w:t xml:space="preserve">e PASS </w:t>
      </w:r>
      <w:r w:rsidR="00C11D0A" w:rsidRPr="00F02293">
        <w:rPr>
          <w:rFonts w:asciiTheme="minorHAnsi" w:hAnsiTheme="minorHAnsi" w:cstheme="minorHAnsi"/>
          <w:shd w:val="clear" w:color="auto" w:fill="FFFFFF"/>
        </w:rPr>
        <w:t>vaccinal</w:t>
      </w:r>
      <w:r w:rsidRPr="00F02293">
        <w:rPr>
          <w:rFonts w:asciiTheme="minorHAnsi" w:hAnsiTheme="minorHAnsi" w:cstheme="minorHAnsi"/>
          <w:shd w:val="clear" w:color="auto" w:fill="FFFFFF"/>
        </w:rPr>
        <w:t xml:space="preserve"> est obligatoire </w:t>
      </w:r>
      <w:r w:rsidR="00F36732" w:rsidRPr="00F02293">
        <w:rPr>
          <w:rFonts w:asciiTheme="minorHAnsi" w:hAnsiTheme="minorHAnsi" w:cstheme="minorHAnsi"/>
          <w:shd w:val="clear" w:color="auto" w:fill="FFFFFF"/>
        </w:rPr>
        <w:t xml:space="preserve">au jour de la manifestation, </w:t>
      </w:r>
      <w:r w:rsidRPr="00F02293">
        <w:rPr>
          <w:rFonts w:asciiTheme="minorHAnsi" w:hAnsiTheme="minorHAnsi" w:cstheme="minorHAnsi"/>
          <w:shd w:val="clear" w:color="auto" w:fill="FFFFFF"/>
        </w:rPr>
        <w:t>les coureurs et accompagnants désirant rentrer dans l’enceinte du gymnase de la Combe</w:t>
      </w:r>
      <w:r w:rsidR="00F36732" w:rsidRPr="00F02293">
        <w:rPr>
          <w:rFonts w:asciiTheme="minorHAnsi" w:hAnsiTheme="minorHAnsi" w:cstheme="minorHAnsi"/>
          <w:shd w:val="clear" w:color="auto" w:fill="FFFFFF"/>
        </w:rPr>
        <w:t xml:space="preserve"> devront en être munis</w:t>
      </w:r>
      <w:r w:rsidRPr="00F02293">
        <w:rPr>
          <w:rFonts w:asciiTheme="minorHAnsi" w:hAnsiTheme="minorHAnsi" w:cstheme="minorHAnsi"/>
          <w:shd w:val="clear" w:color="auto" w:fill="FFFFFF"/>
        </w:rPr>
        <w:t>.</w:t>
      </w:r>
    </w:p>
    <w:p w14:paraId="05741186" w14:textId="77777777" w:rsidR="006F7DF5" w:rsidRPr="00F02293" w:rsidRDefault="006F7DF5" w:rsidP="006F7DF5">
      <w:pPr>
        <w:jc w:val="both"/>
        <w:rPr>
          <w:rFonts w:asciiTheme="minorHAnsi" w:hAnsiTheme="minorHAnsi" w:cstheme="minorHAnsi"/>
        </w:rPr>
      </w:pPr>
    </w:p>
    <w:p w14:paraId="50D0E592" w14:textId="2202858E" w:rsidR="006F7DF5" w:rsidRPr="00F02293" w:rsidRDefault="006F7DF5" w:rsidP="006F7DF5">
      <w:pPr>
        <w:jc w:val="both"/>
        <w:rPr>
          <w:rFonts w:asciiTheme="minorHAnsi" w:hAnsiTheme="minorHAnsi" w:cstheme="minorHAnsi"/>
        </w:rPr>
      </w:pPr>
      <w:r w:rsidRPr="00F02293">
        <w:rPr>
          <w:rFonts w:asciiTheme="minorHAnsi" w:hAnsiTheme="minorHAnsi" w:cstheme="minorHAnsi"/>
          <w:b/>
        </w:rPr>
        <w:t>Article 1</w:t>
      </w:r>
      <w:r w:rsidR="003A0F4B">
        <w:rPr>
          <w:rFonts w:asciiTheme="minorHAnsi" w:hAnsiTheme="minorHAnsi" w:cstheme="minorHAnsi"/>
          <w:b/>
        </w:rPr>
        <w:t>7</w:t>
      </w:r>
      <w:r w:rsidRPr="00F02293">
        <w:rPr>
          <w:rFonts w:asciiTheme="minorHAnsi" w:hAnsiTheme="minorHAnsi" w:cstheme="minorHAnsi"/>
          <w:b/>
        </w:rPr>
        <w:t xml:space="preserve"> : </w:t>
      </w:r>
      <w:r w:rsidR="00C11D0A" w:rsidRPr="00F02293">
        <w:rPr>
          <w:rFonts w:asciiTheme="minorHAnsi" w:hAnsiTheme="minorHAnsi" w:cstheme="minorHAnsi"/>
        </w:rPr>
        <w:t>L</w:t>
      </w:r>
      <w:r w:rsidRPr="00F02293">
        <w:rPr>
          <w:rFonts w:asciiTheme="minorHAnsi" w:hAnsiTheme="minorHAnsi" w:cstheme="minorHAnsi"/>
        </w:rPr>
        <w:t>es mesures seront prises afin de respecter le protocole sanitaire au jour de la course.</w:t>
      </w:r>
    </w:p>
    <w:p w14:paraId="7903EC1A" w14:textId="77777777" w:rsidR="006F7DF5" w:rsidRPr="00F02293" w:rsidRDefault="006F7DF5" w:rsidP="004C30F1">
      <w:pPr>
        <w:jc w:val="both"/>
        <w:rPr>
          <w:rFonts w:asciiTheme="minorHAnsi" w:hAnsiTheme="minorHAnsi" w:cstheme="minorHAnsi"/>
        </w:rPr>
      </w:pPr>
    </w:p>
    <w:p w14:paraId="26858806" w14:textId="5135E10C" w:rsidR="00677461" w:rsidRPr="00F02293" w:rsidRDefault="00677461" w:rsidP="0071753B">
      <w:pPr>
        <w:rPr>
          <w:rFonts w:asciiTheme="minorHAnsi" w:hAnsiTheme="minorHAnsi" w:cstheme="minorHAnsi"/>
        </w:rPr>
      </w:pPr>
      <w:r w:rsidRPr="00F02293">
        <w:rPr>
          <w:rFonts w:asciiTheme="minorHAnsi" w:hAnsiTheme="minorHAnsi" w:cstheme="minorHAnsi"/>
          <w:b/>
        </w:rPr>
        <w:t>Article 1</w:t>
      </w:r>
      <w:r w:rsidR="003A0F4B">
        <w:rPr>
          <w:rFonts w:asciiTheme="minorHAnsi" w:hAnsiTheme="minorHAnsi" w:cstheme="minorHAnsi"/>
          <w:b/>
        </w:rPr>
        <w:t>8</w:t>
      </w:r>
      <w:r w:rsidRPr="00F02293">
        <w:rPr>
          <w:rFonts w:asciiTheme="minorHAnsi" w:hAnsiTheme="minorHAnsi" w:cstheme="minorHAnsi"/>
          <w:b/>
        </w:rPr>
        <w:t xml:space="preserve"> : </w:t>
      </w:r>
      <w:r w:rsidRPr="00F02293">
        <w:rPr>
          <w:rFonts w:asciiTheme="minorHAnsi" w:hAnsiTheme="minorHAnsi" w:cstheme="minorHAnsi"/>
        </w:rPr>
        <w:t>Contrôle anti-dopage.</w:t>
      </w:r>
    </w:p>
    <w:p w14:paraId="43E36F79" w14:textId="0BA2A410" w:rsidR="00677461" w:rsidRDefault="00677461" w:rsidP="0071753B">
      <w:pPr>
        <w:rPr>
          <w:rFonts w:asciiTheme="minorHAnsi" w:hAnsiTheme="minorHAnsi" w:cstheme="minorHAnsi"/>
          <w:shd w:val="clear" w:color="auto" w:fill="FFFFFF"/>
        </w:rPr>
      </w:pPr>
      <w:r w:rsidRPr="00F02293">
        <w:rPr>
          <w:rFonts w:asciiTheme="minorHAnsi" w:hAnsiTheme="minorHAnsi" w:cstheme="minorHAnsi"/>
          <w:shd w:val="clear" w:color="auto" w:fill="FFFFFF"/>
        </w:rPr>
        <w:t>Aux termes de l’article R.232-48 du Code du Sport, il appartient à l’organisateur de mettre « des locaux appropriés à la disposition de la personne chargée du contrôle » ainsi qu’un délégué fédéral.</w:t>
      </w:r>
      <w:r w:rsidRPr="00F02293">
        <w:rPr>
          <w:rFonts w:asciiTheme="minorHAnsi" w:hAnsiTheme="minorHAnsi" w:cstheme="minorHAnsi"/>
          <w:shd w:val="clear" w:color="auto" w:fill="FFFFFF"/>
        </w:rPr>
        <w:br/>
        <w:t>Le délégué fédéral désigne les escortes mises à disposition de la personne chargée du contrôle, ces escortes doivent avoir reçu la formation prévue à l’article R.232-57 du Code du Sport et être du même sexe que l’athlète contrôlé (article R.232- 55 du Code du Sport).</w:t>
      </w:r>
      <w:r w:rsidRPr="00F02293">
        <w:rPr>
          <w:rFonts w:asciiTheme="minorHAnsi" w:hAnsiTheme="minorHAnsi" w:cstheme="minorHAnsi"/>
          <w:shd w:val="clear" w:color="auto" w:fill="FFFFFF"/>
        </w:rPr>
        <w:br/>
        <w:t>Le Code du Sport n’impose pas de configuration particulière pour qu’un contrôle puisse se dérouler.</w:t>
      </w:r>
      <w:r w:rsidRPr="00F02293">
        <w:rPr>
          <w:rFonts w:asciiTheme="minorHAnsi" w:hAnsiTheme="minorHAnsi" w:cstheme="minorHAnsi"/>
          <w:shd w:val="clear" w:color="auto" w:fill="FFFFFF"/>
        </w:rPr>
        <w:br/>
        <w:t>Nota 1 : l'absence de moyens nécessaires à la réalisation de contrôle anti-dopage peut être assimilée à une opposition au contrôle sanctionnée par 6 mois d'emprisonnement et 7500 euros d'amende (article L. 232- 25 du Code du Sport).</w:t>
      </w:r>
    </w:p>
    <w:p w14:paraId="173DC1B1" w14:textId="77777777" w:rsidR="003A0F4B" w:rsidRDefault="003A0F4B" w:rsidP="0071753B">
      <w:pPr>
        <w:rPr>
          <w:rFonts w:asciiTheme="minorHAnsi" w:hAnsiTheme="minorHAnsi" w:cstheme="minorHAnsi"/>
          <w:shd w:val="clear" w:color="auto" w:fill="FFFFFF"/>
        </w:rPr>
      </w:pPr>
    </w:p>
    <w:p w14:paraId="6C6BBDB5" w14:textId="2495ED23" w:rsidR="003A0F4B" w:rsidRPr="00F02293" w:rsidRDefault="003A0F4B" w:rsidP="003A0F4B">
      <w:pPr>
        <w:jc w:val="both"/>
        <w:rPr>
          <w:rFonts w:asciiTheme="minorHAnsi" w:hAnsiTheme="minorHAnsi" w:cstheme="minorHAnsi"/>
        </w:rPr>
      </w:pPr>
      <w:r w:rsidRPr="00F02293">
        <w:rPr>
          <w:rFonts w:asciiTheme="minorHAnsi" w:hAnsiTheme="minorHAnsi" w:cstheme="minorHAnsi"/>
          <w:b/>
        </w:rPr>
        <w:t>Article 1</w:t>
      </w:r>
      <w:r w:rsidR="00A00864">
        <w:rPr>
          <w:rFonts w:asciiTheme="minorHAnsi" w:hAnsiTheme="minorHAnsi" w:cstheme="minorHAnsi"/>
          <w:b/>
        </w:rPr>
        <w:t>9</w:t>
      </w:r>
      <w:r w:rsidRPr="00F02293">
        <w:rPr>
          <w:rFonts w:asciiTheme="minorHAnsi" w:hAnsiTheme="minorHAnsi" w:cstheme="minorHAnsi"/>
          <w:b/>
        </w:rPr>
        <w:t xml:space="preserve"> : </w:t>
      </w:r>
      <w:r w:rsidRPr="00F02293">
        <w:rPr>
          <w:rFonts w:asciiTheme="minorHAnsi" w:hAnsiTheme="minorHAnsi" w:cstheme="minorHAnsi"/>
        </w:rPr>
        <w:t>Chaque concurrent reconnaît avoir pris connaissance du présent règlement et en accepter toutes les clauses.</w:t>
      </w:r>
    </w:p>
    <w:sectPr w:rsidR="003A0F4B" w:rsidRPr="00F02293" w:rsidSect="00F675AA">
      <w:footerReference w:type="even" r:id="rId16"/>
      <w:footerReference w:type="default" r:id="rId17"/>
      <w:pgSz w:w="11906" w:h="16838"/>
      <w:pgMar w:top="567" w:right="1133" w:bottom="709" w:left="851" w:header="72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0414" w14:textId="77777777" w:rsidR="00556C42" w:rsidRDefault="00556C42">
      <w:r>
        <w:separator/>
      </w:r>
    </w:p>
  </w:endnote>
  <w:endnote w:type="continuationSeparator" w:id="0">
    <w:p w14:paraId="5AC02A74" w14:textId="77777777" w:rsidR="00556C42" w:rsidRDefault="0055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8A22" w14:textId="77777777" w:rsidR="00EE6995" w:rsidRDefault="00EE6995" w:rsidP="00572D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A0C9A">
      <w:rPr>
        <w:rStyle w:val="Numrodepage"/>
        <w:noProof/>
      </w:rPr>
      <w:t>2</w:t>
    </w:r>
    <w:r>
      <w:rPr>
        <w:rStyle w:val="Numrodepage"/>
      </w:rPr>
      <w:fldChar w:fldCharType="end"/>
    </w:r>
  </w:p>
  <w:p w14:paraId="45191BC2" w14:textId="77777777" w:rsidR="00EE6995" w:rsidRDefault="00EE6995" w:rsidP="00EE699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5B4E" w14:textId="77777777" w:rsidR="00EE6995" w:rsidRDefault="00EE6995" w:rsidP="00572D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40256">
      <w:rPr>
        <w:rStyle w:val="Numrodepage"/>
        <w:noProof/>
      </w:rPr>
      <w:t>1</w:t>
    </w:r>
    <w:r>
      <w:rPr>
        <w:rStyle w:val="Numrodepage"/>
      </w:rPr>
      <w:fldChar w:fldCharType="end"/>
    </w:r>
  </w:p>
  <w:p w14:paraId="04EF8D31" w14:textId="3874A462" w:rsidR="00EE6995" w:rsidRDefault="00173136" w:rsidP="00EE6995">
    <w:pPr>
      <w:pStyle w:val="Pieddepage"/>
      <w:ind w:right="360"/>
    </w:pPr>
    <w:fldSimple w:instr=" FILENAME \* MERGEFORMAT ">
      <w:r w:rsidR="00E21705">
        <w:rPr>
          <w:noProof/>
        </w:rPr>
        <w:t>12.0 Saint Jean de Védas TRAIL (Règlement) 2026 V3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4B7" w14:textId="77777777" w:rsidR="00556C42" w:rsidRDefault="00556C42">
      <w:r>
        <w:separator/>
      </w:r>
    </w:p>
  </w:footnote>
  <w:footnote w:type="continuationSeparator" w:id="0">
    <w:p w14:paraId="1FCD521F" w14:textId="77777777" w:rsidR="00556C42" w:rsidRDefault="00556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6FD"/>
    <w:multiLevelType w:val="hybridMultilevel"/>
    <w:tmpl w:val="6E6C9D3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40349C"/>
    <w:multiLevelType w:val="hybridMultilevel"/>
    <w:tmpl w:val="5216A4A8"/>
    <w:lvl w:ilvl="0" w:tplc="040C000D">
      <w:start w:val="1"/>
      <w:numFmt w:val="bullet"/>
      <w:lvlText w:val=""/>
      <w:lvlJc w:val="left"/>
      <w:pPr>
        <w:tabs>
          <w:tab w:val="num" w:pos="720"/>
        </w:tabs>
        <w:ind w:left="720" w:hanging="360"/>
      </w:pPr>
      <w:rPr>
        <w:rFonts w:ascii="Wingdings" w:hAnsi="Wingdings" w:hint="default"/>
      </w:rPr>
    </w:lvl>
    <w:lvl w:ilvl="1" w:tplc="03845D76">
      <w:start w:val="1"/>
      <w:numFmt w:val="bullet"/>
      <w:lvlText w:val="▪"/>
      <w:lvlJc w:val="left"/>
      <w:pPr>
        <w:tabs>
          <w:tab w:val="num" w:pos="1364"/>
        </w:tabs>
        <w:ind w:left="1364" w:hanging="284"/>
      </w:pPr>
      <w:rPr>
        <w:rFonts w:ascii="Trebuchet MS" w:hAnsi="Trebuchet M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76FF8"/>
    <w:multiLevelType w:val="hybridMultilevel"/>
    <w:tmpl w:val="A802DF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E6A2315"/>
    <w:multiLevelType w:val="hybridMultilevel"/>
    <w:tmpl w:val="59384AFC"/>
    <w:lvl w:ilvl="0" w:tplc="5A38A4A8">
      <w:start w:val="1095"/>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D80B3C"/>
    <w:multiLevelType w:val="hybridMultilevel"/>
    <w:tmpl w:val="528C2DD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6C1A97"/>
    <w:multiLevelType w:val="hybridMultilevel"/>
    <w:tmpl w:val="A5E0065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45BF9"/>
    <w:multiLevelType w:val="hybridMultilevel"/>
    <w:tmpl w:val="56AED8F6"/>
    <w:lvl w:ilvl="0" w:tplc="5D26E9BC">
      <w:start w:val="9"/>
      <w:numFmt w:val="bullet"/>
      <w:lvlText w:val="-"/>
      <w:lvlJc w:val="left"/>
      <w:pPr>
        <w:ind w:left="720" w:hanging="360"/>
      </w:pPr>
      <w:rPr>
        <w:rFonts w:ascii="Verdana" w:eastAsia="Times New Roman"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005C95"/>
    <w:multiLevelType w:val="hybridMultilevel"/>
    <w:tmpl w:val="F71EEA7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A4F8F"/>
    <w:multiLevelType w:val="hybridMultilevel"/>
    <w:tmpl w:val="EFECBFE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60DA5"/>
    <w:multiLevelType w:val="hybridMultilevel"/>
    <w:tmpl w:val="DDCEBA66"/>
    <w:lvl w:ilvl="0" w:tplc="A27880BA">
      <w:start w:val="3"/>
      <w:numFmt w:val="bullet"/>
      <w:lvlText w:val="-"/>
      <w:lvlJc w:val="left"/>
      <w:pPr>
        <w:ind w:left="720" w:hanging="360"/>
      </w:pPr>
      <w:rPr>
        <w:rFonts w:ascii="Verdana" w:eastAsia="Times New Roman"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202540"/>
    <w:multiLevelType w:val="hybridMultilevel"/>
    <w:tmpl w:val="A68236C2"/>
    <w:lvl w:ilvl="0" w:tplc="19CAA9FC">
      <w:start w:val="3"/>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E827E7"/>
    <w:multiLevelType w:val="hybridMultilevel"/>
    <w:tmpl w:val="E488C68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79772518">
    <w:abstractNumId w:val="3"/>
  </w:num>
  <w:num w:numId="2" w16cid:durableId="627276825">
    <w:abstractNumId w:val="7"/>
  </w:num>
  <w:num w:numId="3" w16cid:durableId="661083475">
    <w:abstractNumId w:val="11"/>
  </w:num>
  <w:num w:numId="4" w16cid:durableId="487795179">
    <w:abstractNumId w:val="1"/>
  </w:num>
  <w:num w:numId="5" w16cid:durableId="1275669815">
    <w:abstractNumId w:val="5"/>
  </w:num>
  <w:num w:numId="6" w16cid:durableId="1393187882">
    <w:abstractNumId w:val="8"/>
  </w:num>
  <w:num w:numId="7" w16cid:durableId="2111928914">
    <w:abstractNumId w:val="4"/>
  </w:num>
  <w:num w:numId="8" w16cid:durableId="1674720455">
    <w:abstractNumId w:val="0"/>
  </w:num>
  <w:num w:numId="9" w16cid:durableId="1762219537">
    <w:abstractNumId w:val="10"/>
  </w:num>
  <w:num w:numId="10" w16cid:durableId="576092981">
    <w:abstractNumId w:val="6"/>
  </w:num>
  <w:num w:numId="11" w16cid:durableId="1345480359">
    <w:abstractNumId w:val="9"/>
  </w:num>
  <w:num w:numId="12" w16cid:durableId="745107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B4"/>
    <w:rsid w:val="000061CE"/>
    <w:rsid w:val="00023D33"/>
    <w:rsid w:val="00040AA0"/>
    <w:rsid w:val="00043232"/>
    <w:rsid w:val="0004558A"/>
    <w:rsid w:val="000835F1"/>
    <w:rsid w:val="000943AA"/>
    <w:rsid w:val="000C4617"/>
    <w:rsid w:val="000D4FEE"/>
    <w:rsid w:val="000E52B8"/>
    <w:rsid w:val="000E7C4F"/>
    <w:rsid w:val="0010388B"/>
    <w:rsid w:val="001060FB"/>
    <w:rsid w:val="001132B3"/>
    <w:rsid w:val="00123E55"/>
    <w:rsid w:val="0013638C"/>
    <w:rsid w:val="00136B7A"/>
    <w:rsid w:val="00152439"/>
    <w:rsid w:val="00156EF1"/>
    <w:rsid w:val="00167086"/>
    <w:rsid w:val="00173136"/>
    <w:rsid w:val="001847B2"/>
    <w:rsid w:val="00190E97"/>
    <w:rsid w:val="0019236A"/>
    <w:rsid w:val="001973FC"/>
    <w:rsid w:val="00197961"/>
    <w:rsid w:val="001A66F3"/>
    <w:rsid w:val="001B1EB8"/>
    <w:rsid w:val="001D1784"/>
    <w:rsid w:val="001D4E0E"/>
    <w:rsid w:val="001D53AD"/>
    <w:rsid w:val="001E31C0"/>
    <w:rsid w:val="001F0922"/>
    <w:rsid w:val="00200377"/>
    <w:rsid w:val="00206B66"/>
    <w:rsid w:val="002075DA"/>
    <w:rsid w:val="0021160A"/>
    <w:rsid w:val="002168DA"/>
    <w:rsid w:val="00220FE9"/>
    <w:rsid w:val="00222D85"/>
    <w:rsid w:val="00227F33"/>
    <w:rsid w:val="00245A6E"/>
    <w:rsid w:val="00254523"/>
    <w:rsid w:val="00256EF1"/>
    <w:rsid w:val="0025769C"/>
    <w:rsid w:val="00257FB4"/>
    <w:rsid w:val="0026057A"/>
    <w:rsid w:val="002663C5"/>
    <w:rsid w:val="002818C6"/>
    <w:rsid w:val="00286A47"/>
    <w:rsid w:val="00290B10"/>
    <w:rsid w:val="00294CD3"/>
    <w:rsid w:val="002A0BBE"/>
    <w:rsid w:val="002A116E"/>
    <w:rsid w:val="002A76F1"/>
    <w:rsid w:val="002A7A67"/>
    <w:rsid w:val="002D56F9"/>
    <w:rsid w:val="002D6D7F"/>
    <w:rsid w:val="002E3600"/>
    <w:rsid w:val="002E6D44"/>
    <w:rsid w:val="002F2796"/>
    <w:rsid w:val="0030255C"/>
    <w:rsid w:val="003164B8"/>
    <w:rsid w:val="00323E75"/>
    <w:rsid w:val="00325572"/>
    <w:rsid w:val="0034196B"/>
    <w:rsid w:val="003704D5"/>
    <w:rsid w:val="00372DC3"/>
    <w:rsid w:val="00373A6D"/>
    <w:rsid w:val="0037514E"/>
    <w:rsid w:val="00383B06"/>
    <w:rsid w:val="00392EB4"/>
    <w:rsid w:val="003A0F4B"/>
    <w:rsid w:val="003A279A"/>
    <w:rsid w:val="003C7E34"/>
    <w:rsid w:val="003E04BF"/>
    <w:rsid w:val="003F4882"/>
    <w:rsid w:val="004043AE"/>
    <w:rsid w:val="00414B59"/>
    <w:rsid w:val="004243AD"/>
    <w:rsid w:val="00431298"/>
    <w:rsid w:val="00455050"/>
    <w:rsid w:val="00456B58"/>
    <w:rsid w:val="00460C76"/>
    <w:rsid w:val="00464D66"/>
    <w:rsid w:val="00466384"/>
    <w:rsid w:val="004726EB"/>
    <w:rsid w:val="00481F8D"/>
    <w:rsid w:val="004835EC"/>
    <w:rsid w:val="00485DAC"/>
    <w:rsid w:val="00492ADC"/>
    <w:rsid w:val="004A460D"/>
    <w:rsid w:val="004A6A1C"/>
    <w:rsid w:val="004B42D9"/>
    <w:rsid w:val="004C1A4F"/>
    <w:rsid w:val="004C30F1"/>
    <w:rsid w:val="004D6180"/>
    <w:rsid w:val="004D799F"/>
    <w:rsid w:val="004F6147"/>
    <w:rsid w:val="0050629B"/>
    <w:rsid w:val="00512CE1"/>
    <w:rsid w:val="00556C42"/>
    <w:rsid w:val="00557476"/>
    <w:rsid w:val="00571CD5"/>
    <w:rsid w:val="00571F68"/>
    <w:rsid w:val="00572DD6"/>
    <w:rsid w:val="00573BDC"/>
    <w:rsid w:val="00574F98"/>
    <w:rsid w:val="00577B80"/>
    <w:rsid w:val="00580BF9"/>
    <w:rsid w:val="00590EA8"/>
    <w:rsid w:val="005949E5"/>
    <w:rsid w:val="00596909"/>
    <w:rsid w:val="005976EB"/>
    <w:rsid w:val="005977C6"/>
    <w:rsid w:val="005B00E3"/>
    <w:rsid w:val="005B3671"/>
    <w:rsid w:val="005C42F8"/>
    <w:rsid w:val="005C7781"/>
    <w:rsid w:val="005E426D"/>
    <w:rsid w:val="005F0C7E"/>
    <w:rsid w:val="005F1D94"/>
    <w:rsid w:val="0060285C"/>
    <w:rsid w:val="006052C1"/>
    <w:rsid w:val="006100E1"/>
    <w:rsid w:val="00612629"/>
    <w:rsid w:val="006172AA"/>
    <w:rsid w:val="00620A28"/>
    <w:rsid w:val="00621153"/>
    <w:rsid w:val="00640256"/>
    <w:rsid w:val="00663F01"/>
    <w:rsid w:val="00672E16"/>
    <w:rsid w:val="006731D8"/>
    <w:rsid w:val="00677461"/>
    <w:rsid w:val="006922EC"/>
    <w:rsid w:val="006B0897"/>
    <w:rsid w:val="006C422D"/>
    <w:rsid w:val="006C4509"/>
    <w:rsid w:val="006E1B33"/>
    <w:rsid w:val="006E1B95"/>
    <w:rsid w:val="006E64CB"/>
    <w:rsid w:val="006F00DA"/>
    <w:rsid w:val="006F7AA6"/>
    <w:rsid w:val="006F7DF5"/>
    <w:rsid w:val="007005B7"/>
    <w:rsid w:val="00706DC1"/>
    <w:rsid w:val="007074A8"/>
    <w:rsid w:val="00710397"/>
    <w:rsid w:val="00714BE4"/>
    <w:rsid w:val="0071753B"/>
    <w:rsid w:val="00717CEB"/>
    <w:rsid w:val="0072514B"/>
    <w:rsid w:val="007331A1"/>
    <w:rsid w:val="00746D0D"/>
    <w:rsid w:val="0075386A"/>
    <w:rsid w:val="00757E5D"/>
    <w:rsid w:val="00773207"/>
    <w:rsid w:val="007765C7"/>
    <w:rsid w:val="00791B29"/>
    <w:rsid w:val="00794A0C"/>
    <w:rsid w:val="007966F5"/>
    <w:rsid w:val="007A6823"/>
    <w:rsid w:val="007B02B7"/>
    <w:rsid w:val="007B2D36"/>
    <w:rsid w:val="007C1F6A"/>
    <w:rsid w:val="007C2CEF"/>
    <w:rsid w:val="007D2A49"/>
    <w:rsid w:val="007E22EC"/>
    <w:rsid w:val="007E5BC6"/>
    <w:rsid w:val="007F4E3C"/>
    <w:rsid w:val="007F4EDB"/>
    <w:rsid w:val="007F7664"/>
    <w:rsid w:val="0080107E"/>
    <w:rsid w:val="0080399C"/>
    <w:rsid w:val="0080558C"/>
    <w:rsid w:val="008079F8"/>
    <w:rsid w:val="008311AD"/>
    <w:rsid w:val="00833587"/>
    <w:rsid w:val="008421AF"/>
    <w:rsid w:val="008445F3"/>
    <w:rsid w:val="0087099F"/>
    <w:rsid w:val="00870C28"/>
    <w:rsid w:val="008846F1"/>
    <w:rsid w:val="0089306A"/>
    <w:rsid w:val="008938C7"/>
    <w:rsid w:val="008947B4"/>
    <w:rsid w:val="0089635F"/>
    <w:rsid w:val="00896E3D"/>
    <w:rsid w:val="008B4EF8"/>
    <w:rsid w:val="008C1670"/>
    <w:rsid w:val="008D5657"/>
    <w:rsid w:val="008D60F2"/>
    <w:rsid w:val="008E3379"/>
    <w:rsid w:val="008E7A5A"/>
    <w:rsid w:val="008F13C6"/>
    <w:rsid w:val="008F3BD3"/>
    <w:rsid w:val="0090105D"/>
    <w:rsid w:val="00923AB3"/>
    <w:rsid w:val="00932342"/>
    <w:rsid w:val="00934054"/>
    <w:rsid w:val="00937F27"/>
    <w:rsid w:val="0094614D"/>
    <w:rsid w:val="0095393E"/>
    <w:rsid w:val="0095450E"/>
    <w:rsid w:val="00956FA4"/>
    <w:rsid w:val="00963FBB"/>
    <w:rsid w:val="00970A64"/>
    <w:rsid w:val="00972A2A"/>
    <w:rsid w:val="00981830"/>
    <w:rsid w:val="00984851"/>
    <w:rsid w:val="009A0DAB"/>
    <w:rsid w:val="009B23D8"/>
    <w:rsid w:val="009B366B"/>
    <w:rsid w:val="009B7685"/>
    <w:rsid w:val="009D3885"/>
    <w:rsid w:val="009E7A61"/>
    <w:rsid w:val="009F1788"/>
    <w:rsid w:val="00A00864"/>
    <w:rsid w:val="00A04440"/>
    <w:rsid w:val="00A07B55"/>
    <w:rsid w:val="00A15933"/>
    <w:rsid w:val="00A21ED9"/>
    <w:rsid w:val="00A24439"/>
    <w:rsid w:val="00A31562"/>
    <w:rsid w:val="00A36726"/>
    <w:rsid w:val="00A43488"/>
    <w:rsid w:val="00A4565D"/>
    <w:rsid w:val="00A46634"/>
    <w:rsid w:val="00A5336C"/>
    <w:rsid w:val="00A843F3"/>
    <w:rsid w:val="00A91457"/>
    <w:rsid w:val="00A92267"/>
    <w:rsid w:val="00A922F2"/>
    <w:rsid w:val="00AA6171"/>
    <w:rsid w:val="00AA71E1"/>
    <w:rsid w:val="00AC1D7D"/>
    <w:rsid w:val="00AD3DDF"/>
    <w:rsid w:val="00AD6A4A"/>
    <w:rsid w:val="00AE131A"/>
    <w:rsid w:val="00AE2694"/>
    <w:rsid w:val="00AF0D38"/>
    <w:rsid w:val="00AF3328"/>
    <w:rsid w:val="00AF5B7B"/>
    <w:rsid w:val="00B03185"/>
    <w:rsid w:val="00B03608"/>
    <w:rsid w:val="00B17424"/>
    <w:rsid w:val="00B17525"/>
    <w:rsid w:val="00B27C95"/>
    <w:rsid w:val="00B50288"/>
    <w:rsid w:val="00B519AB"/>
    <w:rsid w:val="00B533A4"/>
    <w:rsid w:val="00B617A0"/>
    <w:rsid w:val="00B82C66"/>
    <w:rsid w:val="00B858DE"/>
    <w:rsid w:val="00B85A00"/>
    <w:rsid w:val="00BA033A"/>
    <w:rsid w:val="00BB2A1B"/>
    <w:rsid w:val="00BC0F0A"/>
    <w:rsid w:val="00BC4146"/>
    <w:rsid w:val="00BC538F"/>
    <w:rsid w:val="00BD376C"/>
    <w:rsid w:val="00BD463C"/>
    <w:rsid w:val="00BD64E0"/>
    <w:rsid w:val="00BE1FDA"/>
    <w:rsid w:val="00BE5E16"/>
    <w:rsid w:val="00BF1677"/>
    <w:rsid w:val="00BF4A8E"/>
    <w:rsid w:val="00BF77BD"/>
    <w:rsid w:val="00C0750E"/>
    <w:rsid w:val="00C10FB7"/>
    <w:rsid w:val="00C11D0A"/>
    <w:rsid w:val="00C14550"/>
    <w:rsid w:val="00C17EC9"/>
    <w:rsid w:val="00C34618"/>
    <w:rsid w:val="00C35AF2"/>
    <w:rsid w:val="00C37726"/>
    <w:rsid w:val="00C57077"/>
    <w:rsid w:val="00C67A26"/>
    <w:rsid w:val="00C738BB"/>
    <w:rsid w:val="00C841CF"/>
    <w:rsid w:val="00CB27A1"/>
    <w:rsid w:val="00CB367C"/>
    <w:rsid w:val="00CB641E"/>
    <w:rsid w:val="00CB7993"/>
    <w:rsid w:val="00CC0A2D"/>
    <w:rsid w:val="00CC3D3A"/>
    <w:rsid w:val="00CC3E8E"/>
    <w:rsid w:val="00CD015A"/>
    <w:rsid w:val="00CF47CD"/>
    <w:rsid w:val="00CF774A"/>
    <w:rsid w:val="00D069C7"/>
    <w:rsid w:val="00D20C73"/>
    <w:rsid w:val="00D34B42"/>
    <w:rsid w:val="00D428F6"/>
    <w:rsid w:val="00D44AD4"/>
    <w:rsid w:val="00D538B2"/>
    <w:rsid w:val="00D5627B"/>
    <w:rsid w:val="00D60A99"/>
    <w:rsid w:val="00D66159"/>
    <w:rsid w:val="00D87513"/>
    <w:rsid w:val="00D905F1"/>
    <w:rsid w:val="00D9255B"/>
    <w:rsid w:val="00D9450F"/>
    <w:rsid w:val="00D9654A"/>
    <w:rsid w:val="00D971F3"/>
    <w:rsid w:val="00DA000A"/>
    <w:rsid w:val="00DA14CE"/>
    <w:rsid w:val="00DB2E99"/>
    <w:rsid w:val="00DB5512"/>
    <w:rsid w:val="00DC4F08"/>
    <w:rsid w:val="00DD1D69"/>
    <w:rsid w:val="00DD6287"/>
    <w:rsid w:val="00DE13C7"/>
    <w:rsid w:val="00DF39BB"/>
    <w:rsid w:val="00E1153B"/>
    <w:rsid w:val="00E1381B"/>
    <w:rsid w:val="00E21705"/>
    <w:rsid w:val="00E22681"/>
    <w:rsid w:val="00E3303C"/>
    <w:rsid w:val="00E343C5"/>
    <w:rsid w:val="00E408D0"/>
    <w:rsid w:val="00E53A20"/>
    <w:rsid w:val="00E75540"/>
    <w:rsid w:val="00E978FE"/>
    <w:rsid w:val="00EA0C9A"/>
    <w:rsid w:val="00EA2B8A"/>
    <w:rsid w:val="00EA477D"/>
    <w:rsid w:val="00EA567A"/>
    <w:rsid w:val="00EB4BE5"/>
    <w:rsid w:val="00EB65BE"/>
    <w:rsid w:val="00EC1EE3"/>
    <w:rsid w:val="00ED2167"/>
    <w:rsid w:val="00ED7B4D"/>
    <w:rsid w:val="00EE0204"/>
    <w:rsid w:val="00EE12FE"/>
    <w:rsid w:val="00EE3236"/>
    <w:rsid w:val="00EE60CE"/>
    <w:rsid w:val="00EE6995"/>
    <w:rsid w:val="00EF4D4B"/>
    <w:rsid w:val="00F01E93"/>
    <w:rsid w:val="00F02293"/>
    <w:rsid w:val="00F03A37"/>
    <w:rsid w:val="00F061AD"/>
    <w:rsid w:val="00F070D8"/>
    <w:rsid w:val="00F25C55"/>
    <w:rsid w:val="00F26055"/>
    <w:rsid w:val="00F268FD"/>
    <w:rsid w:val="00F36732"/>
    <w:rsid w:val="00F36BB8"/>
    <w:rsid w:val="00F40D64"/>
    <w:rsid w:val="00F471B4"/>
    <w:rsid w:val="00F65699"/>
    <w:rsid w:val="00F65E00"/>
    <w:rsid w:val="00F675AA"/>
    <w:rsid w:val="00F777BE"/>
    <w:rsid w:val="00F922AF"/>
    <w:rsid w:val="00F975A6"/>
    <w:rsid w:val="00FA15A0"/>
    <w:rsid w:val="00FA292E"/>
    <w:rsid w:val="00FA3879"/>
    <w:rsid w:val="00FA6C84"/>
    <w:rsid w:val="00FA7780"/>
    <w:rsid w:val="00FB282C"/>
    <w:rsid w:val="00FB6B47"/>
    <w:rsid w:val="00FC0F96"/>
    <w:rsid w:val="00FD685F"/>
    <w:rsid w:val="00FE294C"/>
    <w:rsid w:val="00FF2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0B33F"/>
  <w15:chartTrackingRefBased/>
  <w15:docId w15:val="{7A2FCE38-649B-4AEF-B468-2DDD36B7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rFonts w:ascii="Bookman Old Style" w:hAnsi="Bookman Old Style"/>
      <w:b/>
      <w:sz w:val="28"/>
    </w:rPr>
  </w:style>
  <w:style w:type="paragraph" w:styleId="Titre2">
    <w:name w:val="heading 2"/>
    <w:basedOn w:val="Normal"/>
    <w:next w:val="Normal"/>
    <w:qFormat/>
    <w:pPr>
      <w:keepNext/>
      <w:jc w:val="center"/>
      <w:outlineLvl w:val="1"/>
    </w:pPr>
    <w:rPr>
      <w:rFonts w:ascii="Bookman Old Style" w:hAnsi="Bookman Old Style"/>
      <w:b/>
    </w:rPr>
  </w:style>
  <w:style w:type="paragraph" w:styleId="Titre3">
    <w:name w:val="heading 3"/>
    <w:basedOn w:val="Normal"/>
    <w:next w:val="Normal"/>
    <w:qFormat/>
    <w:pPr>
      <w:keepNext/>
      <w:jc w:val="center"/>
      <w:outlineLvl w:val="2"/>
    </w:pPr>
    <w:rPr>
      <w:rFonts w:ascii="Tahoma" w:hAnsi="Tahoma"/>
      <w:sz w:val="24"/>
    </w:rPr>
  </w:style>
  <w:style w:type="paragraph" w:styleId="Titre4">
    <w:name w:val="heading 4"/>
    <w:basedOn w:val="Normal"/>
    <w:next w:val="Normal"/>
    <w:qFormat/>
    <w:pPr>
      <w:keepNext/>
      <w:outlineLvl w:val="3"/>
    </w:pPr>
    <w:rPr>
      <w:rFonts w:ascii="Tahoma" w:hAnsi="Tahoma"/>
      <w:sz w:val="24"/>
    </w:rPr>
  </w:style>
  <w:style w:type="paragraph" w:styleId="Titre5">
    <w:name w:val="heading 5"/>
    <w:basedOn w:val="Normal"/>
    <w:next w:val="Normal"/>
    <w:qFormat/>
    <w:pPr>
      <w:keepNext/>
      <w:jc w:val="right"/>
      <w:outlineLvl w:val="4"/>
    </w:pPr>
    <w:rPr>
      <w:rFonts w:ascii="Tahoma" w:hAnsi="Tahom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Pieddepage">
    <w:name w:val="footer"/>
    <w:basedOn w:val="Normal"/>
    <w:rsid w:val="00EE6995"/>
    <w:pPr>
      <w:tabs>
        <w:tab w:val="center" w:pos="4536"/>
        <w:tab w:val="right" w:pos="9072"/>
      </w:tabs>
    </w:pPr>
  </w:style>
  <w:style w:type="character" w:styleId="Numrodepage">
    <w:name w:val="page number"/>
    <w:basedOn w:val="Policepardfaut"/>
    <w:rsid w:val="00EE6995"/>
  </w:style>
  <w:style w:type="paragraph" w:styleId="Textedebulles">
    <w:name w:val="Balloon Text"/>
    <w:basedOn w:val="Normal"/>
    <w:semiHidden/>
    <w:rsid w:val="00220FE9"/>
    <w:rPr>
      <w:rFonts w:ascii="Tahoma" w:hAnsi="Tahoma" w:cs="Tahoma"/>
      <w:sz w:val="16"/>
      <w:szCs w:val="16"/>
    </w:rPr>
  </w:style>
  <w:style w:type="paragraph" w:styleId="En-tte">
    <w:name w:val="header"/>
    <w:basedOn w:val="Normal"/>
    <w:rsid w:val="00EB65BE"/>
    <w:pPr>
      <w:tabs>
        <w:tab w:val="center" w:pos="4536"/>
        <w:tab w:val="right" w:pos="9072"/>
      </w:tabs>
    </w:pPr>
  </w:style>
  <w:style w:type="character" w:styleId="Mentionnonrsolue">
    <w:name w:val="Unresolved Mention"/>
    <w:uiPriority w:val="99"/>
    <w:semiHidden/>
    <w:unhideWhenUsed/>
    <w:rsid w:val="00571F68"/>
    <w:rPr>
      <w:color w:val="605E5C"/>
      <w:shd w:val="clear" w:color="auto" w:fill="E1DFDD"/>
    </w:rPr>
  </w:style>
  <w:style w:type="paragraph" w:styleId="NormalWeb">
    <w:name w:val="Normal (Web)"/>
    <w:basedOn w:val="Normal"/>
    <w:uiPriority w:val="99"/>
    <w:unhideWhenUsed/>
    <w:qFormat/>
    <w:rsid w:val="00CF47CD"/>
    <w:pPr>
      <w:spacing w:before="100" w:beforeAutospacing="1" w:after="100" w:afterAutospacing="1"/>
    </w:pPr>
    <w:rPr>
      <w:sz w:val="24"/>
      <w:szCs w:val="24"/>
    </w:rPr>
  </w:style>
  <w:style w:type="character" w:styleId="lev">
    <w:name w:val="Strong"/>
    <w:uiPriority w:val="22"/>
    <w:qFormat/>
    <w:rsid w:val="00C14550"/>
    <w:rPr>
      <w:b/>
      <w:bCs/>
    </w:rPr>
  </w:style>
  <w:style w:type="paragraph" w:styleId="Paragraphedeliste">
    <w:name w:val="List Paragraph"/>
    <w:basedOn w:val="Normal"/>
    <w:uiPriority w:val="34"/>
    <w:qFormat/>
    <w:rsid w:val="00BE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ps.athle.fr/downloads/questionnaire_sante_mineu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dmi\Downloads\denis.jeancel@free.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dasendurance34@gmail.com" TargetMode="External"/><Relationship Id="rId5" Type="http://schemas.openxmlformats.org/officeDocument/2006/relationships/webSettings" Target="webSettings.xml"/><Relationship Id="rId15" Type="http://schemas.openxmlformats.org/officeDocument/2006/relationships/hyperlink" Target="mailto:vedasendurance34@gmail.com" TargetMode="External"/><Relationship Id="rId10" Type="http://schemas.openxmlformats.org/officeDocument/2006/relationships/hyperlink" Target="file:///C:\Users\Admi\Downloads\denis.jeancel@fre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edasendurance34@gmail.com" TargetMode="External"/><Relationship Id="rId14" Type="http://schemas.openxmlformats.org/officeDocument/2006/relationships/hyperlink" Target="https://www.endurancechron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94086-3850-4E72-B608-BC72904B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3636</TotalTime>
  <Pages>3</Pages>
  <Words>1789</Words>
  <Characters>9304</Characters>
  <Application>Microsoft Office Word</Application>
  <DocSecurity>0</DocSecurity>
  <Lines>182</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10999</CharactersWithSpaces>
  <SharedDoc>false</SharedDoc>
  <HLinks>
    <vt:vector size="24" baseType="variant">
      <vt:variant>
        <vt:i4>2883595</vt:i4>
      </vt:variant>
      <vt:variant>
        <vt:i4>3</vt:i4>
      </vt:variant>
      <vt:variant>
        <vt:i4>0</vt:i4>
      </vt:variant>
      <vt:variant>
        <vt:i4>5</vt:i4>
      </vt:variant>
      <vt:variant>
        <vt:lpwstr>mailto:vedasendurance34@gmail.com</vt:lpwstr>
      </vt:variant>
      <vt:variant>
        <vt:lpwstr/>
      </vt:variant>
      <vt:variant>
        <vt:i4>4194398</vt:i4>
      </vt:variant>
      <vt:variant>
        <vt:i4>0</vt:i4>
      </vt:variant>
      <vt:variant>
        <vt:i4>0</vt:i4>
      </vt:variant>
      <vt:variant>
        <vt:i4>5</vt:i4>
      </vt:variant>
      <vt:variant>
        <vt:lpwstr>https://www.endurancechrono.com/</vt:lpwstr>
      </vt:variant>
      <vt:variant>
        <vt:lpwstr/>
      </vt:variant>
      <vt:variant>
        <vt:i4>2228306</vt:i4>
      </vt:variant>
      <vt:variant>
        <vt:i4>3</vt:i4>
      </vt:variant>
      <vt:variant>
        <vt:i4>0</vt:i4>
      </vt:variant>
      <vt:variant>
        <vt:i4>5</vt:i4>
      </vt:variant>
      <vt:variant>
        <vt:lpwstr>C:\Users\Admi\Downloads\denis.jeancel@free.fr</vt:lpwstr>
      </vt:variant>
      <vt:variant>
        <vt:lpwstr/>
      </vt:variant>
      <vt:variant>
        <vt:i4>2883595</vt:i4>
      </vt:variant>
      <vt:variant>
        <vt:i4>0</vt:i4>
      </vt:variant>
      <vt:variant>
        <vt:i4>0</vt:i4>
      </vt:variant>
      <vt:variant>
        <vt:i4>5</vt:i4>
      </vt:variant>
      <vt:variant>
        <vt:lpwstr>mailto:vedasendurance34@gmail.com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CORNU</dc:creator>
  <cp:keywords/>
  <dc:description/>
  <cp:lastModifiedBy>Denis Jeancel</cp:lastModifiedBy>
  <cp:revision>3</cp:revision>
  <cp:lastPrinted>2026-04-05T20:36:00Z</cp:lastPrinted>
  <dcterms:created xsi:type="dcterms:W3CDTF">2026-04-08T08:54:00Z</dcterms:created>
  <dcterms:modified xsi:type="dcterms:W3CDTF">2026-04-08T09:12:00Z</dcterms:modified>
</cp:coreProperties>
</file>